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F1B5" w14:textId="77777777" w:rsidR="00976C2B" w:rsidRPr="00673883" w:rsidRDefault="007A682A">
      <w:pPr>
        <w:pStyle w:val="Tre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673883">
        <w:rPr>
          <w:rFonts w:ascii="Calibri Light" w:hAnsi="Calibri Light" w:cs="Calibri Light"/>
          <w:sz w:val="24"/>
          <w:szCs w:val="24"/>
        </w:rPr>
        <w:t>POLITYKA PRYWATNOŚCI DANYCH OSOBOWYCH (RODO)</w:t>
      </w:r>
    </w:p>
    <w:p w14:paraId="15EB7570" w14:textId="05244668" w:rsidR="00976C2B" w:rsidRPr="00673883" w:rsidRDefault="00673883">
      <w:pPr>
        <w:pStyle w:val="Tre"/>
        <w:jc w:val="center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73883">
        <w:rPr>
          <w:rFonts w:ascii="Calibri Light" w:hAnsi="Calibri Light" w:cs="Calibri Light"/>
          <w:color w:val="000000" w:themeColor="text1"/>
          <w:sz w:val="24"/>
          <w:szCs w:val="24"/>
        </w:rPr>
        <w:t>www.radiopoznan.fm</w:t>
      </w:r>
    </w:p>
    <w:p w14:paraId="05050483" w14:textId="77777777" w:rsidR="00976C2B" w:rsidRPr="00673883" w:rsidRDefault="00976C2B">
      <w:pPr>
        <w:pStyle w:val="Tre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2C8AB942" w14:textId="31F41710" w:rsidR="00976C2B" w:rsidRPr="00673883" w:rsidRDefault="007A682A">
      <w:pPr>
        <w:pStyle w:val="Tre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673883">
        <w:rPr>
          <w:rFonts w:ascii="Calibri Light" w:hAnsi="Calibri Light" w:cs="Calibri Light"/>
          <w:sz w:val="24"/>
          <w:szCs w:val="24"/>
        </w:rPr>
        <w:t>Obowiązuje od:</w:t>
      </w:r>
      <w:r w:rsidR="00673883" w:rsidRPr="00673883">
        <w:rPr>
          <w:rFonts w:ascii="Calibri Light" w:hAnsi="Calibri Light" w:cs="Calibri Light"/>
          <w:sz w:val="24"/>
          <w:szCs w:val="24"/>
        </w:rPr>
        <w:t xml:space="preserve"> …. …. 2025 r</w:t>
      </w:r>
    </w:p>
    <w:p w14:paraId="60F1DE22" w14:textId="77777777" w:rsidR="00976C2B" w:rsidRPr="000C09FB" w:rsidRDefault="00976C2B">
      <w:pPr>
        <w:suppressAutoHyphens/>
        <w:spacing w:line="288" w:lineRule="auto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9E3B14B" w14:textId="77777777" w:rsidR="00976C2B" w:rsidRPr="000C09FB" w:rsidRDefault="00976C2B">
      <w:pPr>
        <w:suppressAutoHyphens/>
        <w:spacing w:line="288" w:lineRule="auto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F155625" w14:textId="77777777" w:rsidR="00976C2B" w:rsidRPr="00673883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73883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§1 </w:t>
      </w:r>
    </w:p>
    <w:p w14:paraId="2096C9B9" w14:textId="77777777" w:rsidR="00976C2B" w:rsidRPr="00673883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73883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Tożsamość administratora danych</w:t>
      </w:r>
    </w:p>
    <w:p w14:paraId="53C5707C" w14:textId="77777777" w:rsidR="00976C2B" w:rsidRPr="00673883" w:rsidRDefault="00976C2B">
      <w:pPr>
        <w:suppressAutoHyphens/>
        <w:spacing w:line="288" w:lineRule="auto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791A50" w14:textId="77BAF240" w:rsidR="00976C2B" w:rsidRPr="00673883" w:rsidRDefault="007A682A">
      <w:pPr>
        <w:pStyle w:val="Domylne"/>
        <w:numPr>
          <w:ilvl w:val="0"/>
          <w:numId w:val="2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</w:pPr>
      <w:r w:rsidRPr="00673883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 xml:space="preserve">Administratorem danych osobowych podawanych w trakcie korzystania ze Serwisu i Sklepu online prowadzonego pod nazwą </w:t>
      </w:r>
      <w:r w:rsidR="00673883" w:rsidRPr="00673883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www.radiopoznan.fm</w:t>
      </w:r>
      <w:r w:rsidRPr="00673883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 xml:space="preserve"> jest </w:t>
      </w:r>
      <w:r w:rsidR="00673883" w:rsidRPr="00673883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Polskie Radio – Regionalna Rozgłośnia w Poznaniu. „Radio Poznań” S.A. w likwidacji. Ul. Berwińskiego 5, 60-765 Poznań. Telefon: 61 66 44 900. Adres e-mail: office@radiopoznan.fm.</w:t>
      </w:r>
    </w:p>
    <w:p w14:paraId="66F56232" w14:textId="7B6E6A11" w:rsidR="00673883" w:rsidRPr="00673883" w:rsidRDefault="007A682A" w:rsidP="00673883">
      <w:pPr>
        <w:pStyle w:val="Domylne"/>
        <w:numPr>
          <w:ilvl w:val="0"/>
          <w:numId w:val="2"/>
        </w:numPr>
        <w:spacing w:line="288" w:lineRule="auto"/>
        <w:jc w:val="both"/>
        <w:rPr>
          <w:rFonts w:ascii="Calibri Light" w:hAnsi="Calibri Light" w:cs="Calibri Light"/>
          <w:sz w:val="24"/>
          <w:szCs w:val="24"/>
          <w:u w:color="000000"/>
        </w:rPr>
      </w:pPr>
      <w:r w:rsidRPr="00673883">
        <w:rPr>
          <w:rFonts w:ascii="Calibri Light" w:hAnsi="Calibri Light" w:cs="Calibri Light"/>
          <w:sz w:val="24"/>
          <w:szCs w:val="24"/>
          <w:u w:color="000000"/>
        </w:rPr>
        <w:t>Dane przetwarzane są zgodnie z aktualnie obowiązującymi przepisami prawa; tj. Rozporządzeniem Parlamentu Europejskiego i Rady UE 2016/679 z 27 kwietnia 2016 r. w</w:t>
      </w:r>
      <w:r w:rsidR="000C09FB" w:rsidRPr="00673883">
        <w:rPr>
          <w:rFonts w:ascii="Calibri Light" w:hAnsi="Calibri Light" w:cs="Calibri Light"/>
          <w:sz w:val="24"/>
          <w:szCs w:val="24"/>
          <w:u w:color="000000"/>
        </w:rPr>
        <w:t> </w:t>
      </w:r>
      <w:r w:rsidRPr="00673883">
        <w:rPr>
          <w:rFonts w:ascii="Calibri Light" w:hAnsi="Calibri Light" w:cs="Calibri Light"/>
          <w:sz w:val="24"/>
          <w:szCs w:val="24"/>
          <w:u w:color="000000"/>
        </w:rPr>
        <w:t xml:space="preserve">sprawie ochrony osób fizycznych w związku z </w:t>
      </w:r>
      <w:r w:rsidRPr="00673883">
        <w:rPr>
          <w:rFonts w:ascii="Calibri Light" w:hAnsi="Calibri Light" w:cs="Calibri Light"/>
          <w:sz w:val="24"/>
          <w:szCs w:val="24"/>
          <w:u w:color="000000"/>
        </w:rPr>
        <w:t>przetwarzaniem danych osobowych i w sprawie swobodnego przepływu takich danych oraz uchylenia dyrektywy 95/46/WE (dalej: RODO), ustawą z dnia 10 maja 2018 r. o ochronie danych, a także ustawą z 1</w:t>
      </w:r>
      <w:r w:rsidR="00673883">
        <w:rPr>
          <w:rFonts w:ascii="Calibri Light" w:hAnsi="Calibri Light" w:cs="Calibri Light"/>
          <w:sz w:val="24"/>
          <w:szCs w:val="24"/>
          <w:u w:color="000000"/>
        </w:rPr>
        <w:t>2</w:t>
      </w:r>
      <w:r w:rsidRPr="00673883">
        <w:rPr>
          <w:rFonts w:ascii="Calibri Light" w:hAnsi="Calibri Light" w:cs="Calibri Light"/>
          <w:sz w:val="24"/>
          <w:szCs w:val="24"/>
          <w:u w:color="000000"/>
        </w:rPr>
        <w:t xml:space="preserve"> lipca 20</w:t>
      </w:r>
      <w:r w:rsidR="00673883">
        <w:rPr>
          <w:rFonts w:ascii="Calibri Light" w:hAnsi="Calibri Light" w:cs="Calibri Light"/>
          <w:sz w:val="24"/>
          <w:szCs w:val="24"/>
          <w:u w:color="000000"/>
        </w:rPr>
        <w:t>24</w:t>
      </w:r>
      <w:r w:rsidRPr="00673883">
        <w:rPr>
          <w:rFonts w:ascii="Calibri Light" w:hAnsi="Calibri Light" w:cs="Calibri Light"/>
          <w:sz w:val="24"/>
          <w:szCs w:val="24"/>
          <w:u w:color="000000"/>
        </w:rPr>
        <w:t xml:space="preserve"> r. </w:t>
      </w:r>
      <w:r w:rsidR="00673883">
        <w:rPr>
          <w:rFonts w:ascii="Calibri Light" w:hAnsi="Calibri Light" w:cs="Calibri Light"/>
          <w:sz w:val="24"/>
          <w:szCs w:val="24"/>
          <w:u w:color="000000"/>
        </w:rPr>
        <w:t>Prawo komunikacji elektronicznej.</w:t>
      </w:r>
    </w:p>
    <w:p w14:paraId="6C5128C5" w14:textId="6B58E338" w:rsidR="00976C2B" w:rsidRPr="00673883" w:rsidRDefault="007A682A">
      <w:pPr>
        <w:numPr>
          <w:ilvl w:val="0"/>
          <w:numId w:val="3"/>
        </w:numPr>
        <w:spacing w:line="288" w:lineRule="auto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Poniższa Polityka Prywatności obejmuje zasady przetwarzania danych Użytkowników Strony, a</w:t>
      </w:r>
      <w:r w:rsidR="000C09FB"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także</w:t>
      </w:r>
      <w:r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osób zawierających umowy z Administratorem danych, w tym związanych z </w:t>
      </w:r>
      <w:r w:rsidR="000C09FB"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realizacją Zamówienia</w:t>
      </w:r>
      <w:r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Sklepie internetowym, a także danych gromadzonych poprzez kontakt z</w:t>
      </w:r>
      <w:r w:rsidR="000C09FB"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Administratorem danych (adres e-mail lub telefonicznie) lub korespondencję tradycyjną, jak i</w:t>
      </w:r>
      <w:r w:rsidR="000C09FB"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osób, które lubią i/lub obserwują fanpage Administratora w mediach społecznościowych</w:t>
      </w:r>
      <w:r w:rsidR="00673883"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09611AB" w14:textId="264EE89B" w:rsidR="00976C2B" w:rsidRPr="00673883" w:rsidRDefault="00E1357B" w:rsidP="00673883">
      <w:pPr>
        <w:numPr>
          <w:ilvl w:val="0"/>
          <w:numId w:val="3"/>
        </w:numPr>
        <w:spacing w:line="288" w:lineRule="auto"/>
        <w:jc w:val="both"/>
        <w:rPr>
          <w:rFonts w:ascii="Calibri Light" w:eastAsia="Times New Roman" w:hAnsi="Calibri Light" w:cs="Calibri Light"/>
          <w:u w:color="000000"/>
        </w:rPr>
      </w:pPr>
      <w:r w:rsidRPr="0067388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wszystkich sprawach dotyczących przetwarzania Pani/Pana danych osobowych przez Administratora, w tym realizacji swoich praw może Pani/Pan kontaktować się z wyznaczonym przez Administratora inspektorem ochrony danych: listownie na ww. adres korespondencyjny lub poprzez e-mail: </w:t>
      </w:r>
      <w:r w:rsidR="00673883">
        <w:rPr>
          <w:rFonts w:ascii="Calibri Light" w:hAnsi="Calibri Light" w:cs="Calibri Light"/>
        </w:rPr>
        <w:t>iod@radiopoznan.fm.</w:t>
      </w:r>
    </w:p>
    <w:p w14:paraId="18308997" w14:textId="77777777" w:rsidR="00976C2B" w:rsidRPr="00673883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73883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§2</w:t>
      </w:r>
    </w:p>
    <w:p w14:paraId="191B2FBD" w14:textId="77777777" w:rsidR="00976C2B" w:rsidRPr="00673883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73883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Stosowane definicje</w:t>
      </w:r>
    </w:p>
    <w:p w14:paraId="43032862" w14:textId="77777777" w:rsidR="00976C2B" w:rsidRPr="00673883" w:rsidRDefault="00976C2B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311B11" w14:textId="77777777" w:rsidR="00976C2B" w:rsidRPr="0078217D" w:rsidRDefault="007A682A">
      <w:pPr>
        <w:pStyle w:val="Domylne"/>
        <w:numPr>
          <w:ilvl w:val="0"/>
          <w:numId w:val="4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</w:pP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W niniejszej polityce stosuje się następujące definicje:</w:t>
      </w:r>
    </w:p>
    <w:p w14:paraId="62926E03" w14:textId="6C0C0FE3" w:rsidR="002F22AC" w:rsidRPr="0078217D" w:rsidRDefault="007A682A" w:rsidP="002F22AC">
      <w:pPr>
        <w:pStyle w:val="Domylne"/>
        <w:numPr>
          <w:ilvl w:val="2"/>
          <w:numId w:val="6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</w:pP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 xml:space="preserve">Serwis/Sklep - serwis internetowy dostępny pod adresem </w:t>
      </w:r>
      <w:r w:rsidR="0078217D"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www.sklep.radiopoznan.fm/sklep/</w:t>
      </w: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 xml:space="preserve"> za </w:t>
      </w:r>
      <w:r w:rsidR="0061692F"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pośrednictwem,</w:t>
      </w: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 xml:space="preserve"> którego Użytkownik może: przeglądać jego zawartość </w:t>
      </w:r>
      <w:r w:rsidR="0078217D"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(</w:t>
      </w: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sklep on-line</w:t>
      </w:r>
      <w:r w:rsidR="0078217D"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)</w:t>
      </w: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, kontaktować się z</w:t>
      </w:r>
      <w:r w:rsidR="0061692F"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 </w:t>
      </w: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 xml:space="preserve">administratorem danych </w:t>
      </w:r>
      <w:r w:rsidR="0078217D"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za pomocą formularza kontaktowego lub dedykowanych adresów e-mail</w:t>
      </w: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, składać zamówienia na produkty i</w:t>
      </w:r>
      <w:r w:rsidR="0061692F"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 </w:t>
      </w: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towary (sklep on-line), zamówić informacje handlowe i marketingowe</w:t>
      </w:r>
      <w:r w:rsidR="0078217D"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 xml:space="preserve">, </w:t>
      </w:r>
      <w:r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 xml:space="preserve">umówić się na konsultację lub wizytę </w:t>
      </w:r>
      <w:r w:rsidR="0078217D" w:rsidRP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w siedzibie Radia.</w:t>
      </w:r>
    </w:p>
    <w:p w14:paraId="6C466B41" w14:textId="116BE1EC" w:rsidR="002F22AC" w:rsidRPr="00673883" w:rsidRDefault="007A682A" w:rsidP="002F22AC">
      <w:pPr>
        <w:pStyle w:val="Domylne"/>
        <w:numPr>
          <w:ilvl w:val="2"/>
          <w:numId w:val="6"/>
        </w:numPr>
        <w:spacing w:line="288" w:lineRule="auto"/>
        <w:ind w:left="0" w:firstLine="0"/>
        <w:jc w:val="both"/>
        <w:rPr>
          <w:rFonts w:ascii="Calibri Light" w:hAnsi="Calibri Light" w:cs="Calibri Light"/>
          <w:sz w:val="24"/>
          <w:szCs w:val="24"/>
          <w:u w:color="000000"/>
        </w:rPr>
      </w:pPr>
      <w:r w:rsidRPr="00673883">
        <w:rPr>
          <w:rFonts w:ascii="Calibri Light" w:hAnsi="Calibri Light" w:cs="Calibri Light"/>
          <w:sz w:val="24"/>
          <w:szCs w:val="24"/>
          <w:u w:color="000000"/>
        </w:rPr>
        <w:t xml:space="preserve">Administrator danych osobowych - podmiot, który decyduje o celu i środkach przetwarzania danych, w niniejszej polityce rozumie się przez to: </w:t>
      </w:r>
      <w:r w:rsidR="0078217D" w:rsidRPr="00673883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>Polskie Radio – Regionalna Rozgłośnia w Poznaniu. „Radio Poznań” S.A. w likwidacji. Ul. Berwińskiego 5, 60-765 Poznań.</w:t>
      </w:r>
      <w:r w:rsidR="0078217D">
        <w:rPr>
          <w:rFonts w:ascii="Calibri Light" w:hAnsi="Calibri Light" w:cs="Calibri Light"/>
          <w:color w:val="000000" w:themeColor="text1"/>
          <w:sz w:val="24"/>
          <w:szCs w:val="24"/>
          <w:u w:color="000000"/>
        </w:rPr>
        <w:t xml:space="preserve"> </w:t>
      </w:r>
    </w:p>
    <w:p w14:paraId="0900B465" w14:textId="77777777" w:rsidR="002F22AC" w:rsidRPr="00673883" w:rsidRDefault="007A682A" w:rsidP="002F22AC">
      <w:pPr>
        <w:pStyle w:val="Domylne"/>
        <w:numPr>
          <w:ilvl w:val="2"/>
          <w:numId w:val="6"/>
        </w:numPr>
        <w:spacing w:line="288" w:lineRule="auto"/>
        <w:ind w:left="0" w:firstLine="0"/>
        <w:jc w:val="both"/>
        <w:rPr>
          <w:rFonts w:ascii="Calibri Light" w:hAnsi="Calibri Light" w:cs="Calibri Light"/>
          <w:sz w:val="24"/>
          <w:szCs w:val="24"/>
          <w:u w:color="000000"/>
        </w:rPr>
      </w:pPr>
      <w:r w:rsidRPr="00673883">
        <w:rPr>
          <w:rFonts w:ascii="Calibri Light" w:hAnsi="Calibri Light" w:cs="Calibri Light"/>
          <w:sz w:val="24"/>
          <w:szCs w:val="24"/>
          <w:u w:color="000000"/>
        </w:rPr>
        <w:t>Użytkownik - osoba fizyczna, której dane dotyczą i która korzysta z usług dostępnych w</w:t>
      </w:r>
      <w:r w:rsidR="0061692F" w:rsidRPr="00673883">
        <w:rPr>
          <w:rFonts w:ascii="Calibri Light" w:hAnsi="Calibri Light" w:cs="Calibri Light"/>
          <w:sz w:val="24"/>
          <w:szCs w:val="24"/>
          <w:u w:color="000000"/>
        </w:rPr>
        <w:t> </w:t>
      </w:r>
      <w:r w:rsidRPr="00673883">
        <w:rPr>
          <w:rFonts w:ascii="Calibri Light" w:hAnsi="Calibri Light" w:cs="Calibri Light"/>
          <w:sz w:val="24"/>
          <w:szCs w:val="24"/>
          <w:u w:color="000000"/>
        </w:rPr>
        <w:t>Serwisie/Sklepie.</w:t>
      </w:r>
    </w:p>
    <w:p w14:paraId="22CBB732" w14:textId="77777777" w:rsidR="002F22AC" w:rsidRPr="00673883" w:rsidRDefault="007A682A" w:rsidP="002F22AC">
      <w:pPr>
        <w:pStyle w:val="Domylne"/>
        <w:numPr>
          <w:ilvl w:val="2"/>
          <w:numId w:val="6"/>
        </w:numPr>
        <w:spacing w:line="288" w:lineRule="auto"/>
        <w:ind w:left="0" w:firstLine="0"/>
        <w:jc w:val="both"/>
        <w:rPr>
          <w:rFonts w:ascii="Calibri Light" w:hAnsi="Calibri Light" w:cs="Calibri Light"/>
          <w:sz w:val="24"/>
          <w:szCs w:val="24"/>
          <w:u w:color="000000"/>
        </w:rPr>
      </w:pPr>
      <w:r w:rsidRPr="00673883">
        <w:rPr>
          <w:rFonts w:ascii="Calibri Light" w:hAnsi="Calibri Light" w:cs="Calibri Light"/>
          <w:sz w:val="24"/>
          <w:szCs w:val="24"/>
          <w:u w:color="FF0000"/>
        </w:rPr>
        <w:lastRenderedPageBreak/>
        <w:t xml:space="preserve">Dane osobowe - wszelkie informacje, które bez nadmiernego czasu i </w:t>
      </w:r>
      <w:r w:rsidRPr="00673883">
        <w:rPr>
          <w:rFonts w:ascii="Calibri Light" w:hAnsi="Calibri Light" w:cs="Calibri Light"/>
          <w:sz w:val="24"/>
          <w:szCs w:val="24"/>
          <w:u w:color="FF0000"/>
        </w:rPr>
        <w:t>kosztu mogą doprowadzić do identyfikacji osoby fizycznej, w tym jej dane identyfikacyjne, adresowe i kontaktowe.</w:t>
      </w:r>
    </w:p>
    <w:p w14:paraId="026A406A" w14:textId="5BBDFE25" w:rsidR="00976C2B" w:rsidRPr="00673883" w:rsidRDefault="007A682A" w:rsidP="002F22AC">
      <w:pPr>
        <w:pStyle w:val="Domylne"/>
        <w:numPr>
          <w:ilvl w:val="2"/>
          <w:numId w:val="6"/>
        </w:numPr>
        <w:spacing w:line="288" w:lineRule="auto"/>
        <w:ind w:left="0" w:firstLine="0"/>
        <w:jc w:val="both"/>
        <w:rPr>
          <w:rFonts w:ascii="Calibri Light" w:hAnsi="Calibri Light" w:cs="Calibri Light"/>
          <w:sz w:val="24"/>
          <w:szCs w:val="24"/>
          <w:u w:color="000000"/>
        </w:rPr>
      </w:pPr>
      <w:r w:rsidRPr="00673883">
        <w:rPr>
          <w:rFonts w:ascii="Calibri Light" w:hAnsi="Calibri Light" w:cs="Calibri Light"/>
          <w:sz w:val="24"/>
          <w:szCs w:val="24"/>
          <w:u w:color="FF0000"/>
        </w:rPr>
        <w:t>Państwa trzecie - państwa poza Europejskim Obszarem Gospodarczym (EOG).</w:t>
      </w:r>
    </w:p>
    <w:p w14:paraId="4135DEAD" w14:textId="77777777" w:rsidR="00976C2B" w:rsidRPr="000C09FB" w:rsidRDefault="00976C2B">
      <w:pPr>
        <w:pStyle w:val="Domyln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AAC6738" w14:textId="77777777" w:rsidR="00976C2B" w:rsidRPr="00B26923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§3 </w:t>
      </w:r>
    </w:p>
    <w:p w14:paraId="5300AE0D" w14:textId="77777777" w:rsidR="00976C2B" w:rsidRPr="00B26923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Cele przetwarzania danych</w:t>
      </w:r>
      <w:r w:rsidRPr="00B26923">
        <w:rPr>
          <w:rFonts w:ascii="Calibri Light" w:hAnsi="Calibri Light" w:cs="Calibri Light"/>
          <w:color w:val="0433FF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26923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osobowych</w:t>
      </w:r>
    </w:p>
    <w:p w14:paraId="5C221957" w14:textId="77777777" w:rsidR="00976C2B" w:rsidRPr="00B26923" w:rsidRDefault="00976C2B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57A9EB2" w14:textId="77777777" w:rsidR="00976C2B" w:rsidRPr="00B26923" w:rsidRDefault="007A682A">
      <w:pPr>
        <w:numPr>
          <w:ilvl w:val="0"/>
          <w:numId w:val="7"/>
        </w:numPr>
        <w:spacing w:line="288" w:lineRule="auto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Administrator Danych Osobowych przetwarza dane osobowe wyłącznie, gdy jest to dopuszczone aktualnie obowiązującymi przepisami prawa, w tym w celu:</w:t>
      </w:r>
    </w:p>
    <w:p w14:paraId="233023C5" w14:textId="77777777" w:rsidR="002F22AC" w:rsidRPr="00B26923" w:rsidRDefault="007A682A" w:rsidP="002F22AC">
      <w:pPr>
        <w:numPr>
          <w:ilvl w:val="1"/>
          <w:numId w:val="8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przygotowania i realizacji zawartej umowy sprzedaży, w tym zawarcia umowy na odległość za pośrednictwem sklepu internetowego, której osoba jest stroną, a także realizacji uprawnień z niej wynikających, a przetwarzanie to odbywa się na podstawie art. 6 ust. 1 lit b) RODO,</w:t>
      </w:r>
    </w:p>
    <w:p w14:paraId="332734ED" w14:textId="77777777" w:rsidR="002F22AC" w:rsidRPr="00B26923" w:rsidRDefault="007A682A" w:rsidP="002F22AC">
      <w:pPr>
        <w:numPr>
          <w:ilvl w:val="1"/>
          <w:numId w:val="8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udokumentowania realizacji umów, w tym wystawienia rachunku lub faktury dla osoby fizycznej, prowadzenia dokumentacji księgowej i podatkowej, na podstawie art. 6 ust. 1 lit. c) RODO, tj. w celu wykonania obowiązków prawnych ciążących na Administratorze danych osobowych, na podstawie art. 70 ustawy z dnia 29 sierpnia 1997 r. Ordynacja podatkowa,</w:t>
      </w:r>
    </w:p>
    <w:p w14:paraId="141E8656" w14:textId="6AA4ABE2" w:rsidR="002F22AC" w:rsidRPr="00B26923" w:rsidRDefault="007A682A" w:rsidP="002F22AC">
      <w:pPr>
        <w:numPr>
          <w:ilvl w:val="1"/>
          <w:numId w:val="8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podjęcia działań na żądanie osoby, której dane dotyczą, w tym udzielenia odpowiedzi na pytania zadane poprzez środki komunikacji elektronicznej lub w celu obsługi korespondencji tradycyjnej, a</w:t>
      </w:r>
      <w:r w:rsidR="002F22AC"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przetwarzanie to odbywa się na podstawie art. 6 ust. 1 lit b) RODO,</w:t>
      </w:r>
    </w:p>
    <w:p w14:paraId="778CA7F2" w14:textId="7131C34B" w:rsidR="002F22AC" w:rsidRPr="00B26923" w:rsidRDefault="007A682A" w:rsidP="002F22AC">
      <w:pPr>
        <w:numPr>
          <w:ilvl w:val="1"/>
          <w:numId w:val="8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wysyłania zamówionych informacji marketingowych drogą elektroniczną na podany przez Użytkownika adres e-mail w tym celu, a przetwarzanie to odbywa się na podstawie art. 6 ust. 1 lit a) RODO, tj. zgody osoby, której dane dotyczą,</w:t>
      </w:r>
    </w:p>
    <w:p w14:paraId="77338B5F" w14:textId="0A64DA66" w:rsidR="002F22AC" w:rsidRPr="00B26923" w:rsidRDefault="007A682A" w:rsidP="002F22AC">
      <w:pPr>
        <w:numPr>
          <w:ilvl w:val="1"/>
          <w:numId w:val="8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rejestracji i założenia Konta w Sklepie, a </w:t>
      </w:r>
      <w:r w:rsidR="002F22AC"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przetwarzanie to</w:t>
      </w: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odbywa się na podstawie art. 6 ust. 1 lit a) RODO, tj. zgody osoby, której dane dotyczą,</w:t>
      </w:r>
    </w:p>
    <w:p w14:paraId="31E4F981" w14:textId="77777777" w:rsidR="002F22AC" w:rsidRPr="00B26923" w:rsidRDefault="007A682A" w:rsidP="002F22AC">
      <w:pPr>
        <w:numPr>
          <w:ilvl w:val="1"/>
          <w:numId w:val="8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marketingu własnych produktów i usług Administratora danych drogą tradycyjną, na podstawie art. 6 ust. 1 lit. f) RODO, tj. w celu realizacji prawnie uzasadnionych interesów administratora danych lub osoby, której dane dotyczą,</w:t>
      </w:r>
    </w:p>
    <w:p w14:paraId="1EFC8A5C" w14:textId="77777777" w:rsidR="002F22AC" w:rsidRPr="00B26923" w:rsidRDefault="007A682A" w:rsidP="002F22AC">
      <w:pPr>
        <w:numPr>
          <w:ilvl w:val="1"/>
          <w:numId w:val="8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celu wysłania maila z prośbą o ocenę Sklepu i/lub Towaru/Produktu odbywa się na podstawie art. 6 ust. 1 lit f) RODO, a przetwarzanie to odbywa się w usprawiedliwionym celu administratora danych (Sprzedawcy), którym jest doskonalenie oferty i/lub Towaru/Produktu i/lub Sklepu poprzez gromadzenie rzetelnych opinii o nich przez właściciela Sklepu,</w:t>
      </w:r>
    </w:p>
    <w:p w14:paraId="034D50F0" w14:textId="79DF8B4D" w:rsidR="002F22AC" w:rsidRPr="00B26923" w:rsidRDefault="007A682A" w:rsidP="002F22AC">
      <w:pPr>
        <w:numPr>
          <w:ilvl w:val="1"/>
          <w:numId w:val="8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wysłania zapytania o udzielenie opinii o usługach i towarach/produktach Administratora danych przez zewnętrzne serwisy badania satysfakcji, jak [np. Opineo, Ceneo, etc,.] za zgodą osoby, które dane dotyczą, tj. na podstawie art. 6 ust. 1 lit a) RODO</w:t>
      </w:r>
      <w:r w:rsidR="00B26923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195FB99E" w14:textId="7830CD9F" w:rsidR="00976C2B" w:rsidRPr="00B26923" w:rsidRDefault="007A682A" w:rsidP="002F22AC">
      <w:pPr>
        <w:numPr>
          <w:ilvl w:val="1"/>
          <w:numId w:val="8"/>
        </w:numPr>
        <w:spacing w:line="288" w:lineRule="auto"/>
        <w:ind w:left="0" w:firstLine="0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6923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dochodzenia praw i roszczeń przez Administratora danych lub osobę, której dane dotyczą, na podstawie art. 6 ust. 1 lit f) RODO i odbywa się w prawnie usprawiedliwionym celu.</w:t>
      </w:r>
    </w:p>
    <w:p w14:paraId="13354205" w14:textId="77777777" w:rsidR="002F22AC" w:rsidRPr="002F22AC" w:rsidRDefault="002F22AC" w:rsidP="002F22AC">
      <w:pPr>
        <w:spacing w:line="288" w:lineRule="auto"/>
        <w:jc w:val="both"/>
        <w:rPr>
          <w:rFonts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60A0BE" w14:textId="5A94F86B" w:rsidR="00976C2B" w:rsidRPr="00D21A1F" w:rsidRDefault="007A682A">
      <w:pPr>
        <w:numPr>
          <w:ilvl w:val="0"/>
          <w:numId w:val="10"/>
        </w:numPr>
        <w:spacing w:line="288" w:lineRule="auto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21A1F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Podanie danych osobowych jest niezbędne w celu realizacji umowy zawartej na </w:t>
      </w:r>
      <w:r w:rsidR="0061692F" w:rsidRPr="00D21A1F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odległość, w</w:t>
      </w:r>
      <w:r w:rsidRPr="00D21A1F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tym wysyłki towaru lub udostępnienia produktu cyfrowego i wystawienia dokumentu księgowego, dochodzenia roszczeń, a także udzielenia odpowiedzi na pytania. Podanie danych osobowych w</w:t>
      </w:r>
      <w:r w:rsidR="0061692F" w:rsidRPr="00D21A1F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D21A1F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pozostałym zakresie jest dobrowolne.</w:t>
      </w:r>
    </w:p>
    <w:p w14:paraId="7E03514B" w14:textId="77777777" w:rsidR="00976C2B" w:rsidRPr="00D21A1F" w:rsidRDefault="007A682A">
      <w:pPr>
        <w:numPr>
          <w:ilvl w:val="0"/>
          <w:numId w:val="3"/>
        </w:numPr>
        <w:spacing w:line="288" w:lineRule="auto"/>
        <w:jc w:val="both"/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21A1F">
        <w:rPr>
          <w:rFonts w:ascii="Calibri Light" w:hAnsi="Calibri Light" w:cs="Calibri Light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Brak podania wymaganych danych uniemożliwia realizację umowy zawartej na odległość, wystawienie rachunku lub faktury lub podjęcie kontaktu na żądanie osoby, której dane dotyczą.</w:t>
      </w:r>
    </w:p>
    <w:p w14:paraId="605293E5" w14:textId="77777777" w:rsidR="00976C2B" w:rsidRPr="000C09FB" w:rsidRDefault="00976C2B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09686" w14:textId="77777777" w:rsidR="00976C2B" w:rsidRPr="00D21A1F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21A1F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§4 </w:t>
      </w:r>
    </w:p>
    <w:p w14:paraId="409B86D2" w14:textId="77777777" w:rsidR="00976C2B" w:rsidRPr="00D21A1F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21A1F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Sposoby pozyskiwania danych</w:t>
      </w:r>
    </w:p>
    <w:p w14:paraId="298FEE99" w14:textId="77777777" w:rsidR="00976C2B" w:rsidRPr="00D21A1F" w:rsidRDefault="00976C2B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1C121ED" w14:textId="757BAA8C" w:rsidR="00976C2B" w:rsidRPr="00D21A1F" w:rsidRDefault="007A682A">
      <w:pPr>
        <w:pStyle w:val="Tre"/>
        <w:numPr>
          <w:ilvl w:val="0"/>
          <w:numId w:val="11"/>
        </w:numPr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D21A1F">
        <w:rPr>
          <w:rFonts w:ascii="Calibri Light" w:hAnsi="Calibri Light" w:cs="Calibri Light"/>
          <w:sz w:val="24"/>
          <w:szCs w:val="24"/>
        </w:rPr>
        <w:t xml:space="preserve">Dane osobowe Użytkownika gromadzone są bezpośrednio od osób, których dane dotyczą, tj. poprzez: </w:t>
      </w:r>
    </w:p>
    <w:p w14:paraId="4988B4CC" w14:textId="1817AB0E" w:rsidR="00976C2B" w:rsidRPr="00D21A1F" w:rsidRDefault="007A682A" w:rsidP="00D21A1F">
      <w:pPr>
        <w:pStyle w:val="Tre"/>
        <w:numPr>
          <w:ilvl w:val="2"/>
          <w:numId w:val="8"/>
        </w:numPr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D21A1F">
        <w:rPr>
          <w:rFonts w:ascii="Calibri Light" w:hAnsi="Calibri Light" w:cs="Calibri Light"/>
          <w:sz w:val="24"/>
          <w:szCs w:val="24"/>
        </w:rPr>
        <w:t>wypełnienie formularza z danymi kontaktowymi podczas składania zapytania przez formularz na stronie,</w:t>
      </w:r>
    </w:p>
    <w:p w14:paraId="1C8CD44C" w14:textId="77777777" w:rsidR="00976C2B" w:rsidRPr="00D21A1F" w:rsidRDefault="007A682A">
      <w:pPr>
        <w:pStyle w:val="Tre"/>
        <w:numPr>
          <w:ilvl w:val="2"/>
          <w:numId w:val="8"/>
        </w:numPr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D21A1F">
        <w:rPr>
          <w:rFonts w:ascii="Calibri Light" w:hAnsi="Calibri Light" w:cs="Calibri Light"/>
          <w:sz w:val="24"/>
          <w:szCs w:val="24"/>
        </w:rPr>
        <w:t>wypełnienie formularza zamówienia w sklepie-online,</w:t>
      </w:r>
    </w:p>
    <w:p w14:paraId="61B92772" w14:textId="77777777" w:rsidR="00976C2B" w:rsidRPr="00D21A1F" w:rsidRDefault="007A682A">
      <w:pPr>
        <w:pStyle w:val="Tre"/>
        <w:numPr>
          <w:ilvl w:val="2"/>
          <w:numId w:val="8"/>
        </w:numPr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D21A1F">
        <w:rPr>
          <w:rFonts w:ascii="Calibri Light" w:hAnsi="Calibri Light" w:cs="Calibri Light"/>
          <w:sz w:val="24"/>
          <w:szCs w:val="24"/>
        </w:rPr>
        <w:t>rejestracja konta w Serwisie,</w:t>
      </w:r>
    </w:p>
    <w:p w14:paraId="172B3754" w14:textId="77777777" w:rsidR="00976C2B" w:rsidRPr="00D21A1F" w:rsidRDefault="007A682A">
      <w:pPr>
        <w:pStyle w:val="Tre"/>
        <w:numPr>
          <w:ilvl w:val="2"/>
          <w:numId w:val="8"/>
        </w:numPr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D21A1F">
        <w:rPr>
          <w:rFonts w:ascii="Calibri Light" w:hAnsi="Calibri Light" w:cs="Calibri Light"/>
          <w:sz w:val="24"/>
          <w:szCs w:val="24"/>
        </w:rPr>
        <w:t xml:space="preserve">podanie danych do </w:t>
      </w:r>
      <w:r w:rsidRPr="00D21A1F">
        <w:rPr>
          <w:rFonts w:ascii="Calibri Light" w:hAnsi="Calibri Light" w:cs="Calibri Light"/>
          <w:sz w:val="24"/>
          <w:szCs w:val="24"/>
        </w:rPr>
        <w:t>przygotowania i zawarcia umowy,</w:t>
      </w:r>
    </w:p>
    <w:p w14:paraId="6FF64F1B" w14:textId="77777777" w:rsidR="00976C2B" w:rsidRPr="00D21A1F" w:rsidRDefault="007A682A">
      <w:pPr>
        <w:pStyle w:val="Tre"/>
        <w:numPr>
          <w:ilvl w:val="2"/>
          <w:numId w:val="8"/>
        </w:numPr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D21A1F">
        <w:rPr>
          <w:rFonts w:ascii="Calibri Light" w:hAnsi="Calibri Light" w:cs="Calibri Light"/>
          <w:sz w:val="24"/>
          <w:szCs w:val="24"/>
        </w:rPr>
        <w:t>bezpośredni kontakt z administratorem danych za pomocą danych teleadresowych dostępnych na stronie lub w formie tradycyjnej w miejscu prowadzenia działalności.</w:t>
      </w:r>
    </w:p>
    <w:p w14:paraId="5745A47C" w14:textId="77777777" w:rsidR="00976C2B" w:rsidRPr="000C09FB" w:rsidRDefault="00976C2B">
      <w:pPr>
        <w:suppressAutoHyphens/>
        <w:spacing w:line="288" w:lineRule="auto"/>
        <w:jc w:val="center"/>
        <w:rPr>
          <w:rFonts w:eastAsia="Times New Roman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C4159F" w14:textId="77777777" w:rsidR="00976C2B" w:rsidRPr="00903ADE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903ADE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§5 </w:t>
      </w:r>
    </w:p>
    <w:p w14:paraId="6E7E2FCD" w14:textId="77777777" w:rsidR="00976C2B" w:rsidRPr="00903ADE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903ADE">
        <w:rPr>
          <w:rFonts w:ascii="Calibri Light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Zakres przetwarzanych danych</w:t>
      </w:r>
    </w:p>
    <w:p w14:paraId="79FCD0C4" w14:textId="77777777" w:rsidR="00976C2B" w:rsidRPr="00903ADE" w:rsidRDefault="00976C2B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2E1F4CC" w14:textId="544F71F8" w:rsidR="00976C2B" w:rsidRPr="00903ADE" w:rsidRDefault="007A682A">
      <w:pPr>
        <w:pStyle w:val="Tre"/>
        <w:numPr>
          <w:ilvl w:val="0"/>
          <w:numId w:val="12"/>
        </w:numPr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0903ADE">
        <w:rPr>
          <w:rFonts w:ascii="Calibri Light" w:hAnsi="Calibri Light" w:cs="Calibri Light"/>
          <w:sz w:val="24"/>
          <w:szCs w:val="24"/>
        </w:rPr>
        <w:t>Zakres przetwarzanych danych osobowych został ograniczony do minimum niezbędnego do świadczenia usług w zakresie</w:t>
      </w:r>
      <w:r w:rsidR="00903ADE">
        <w:rPr>
          <w:rFonts w:ascii="Calibri Light" w:hAnsi="Calibri Light" w:cs="Calibri Light"/>
          <w:sz w:val="24"/>
          <w:szCs w:val="24"/>
        </w:rPr>
        <w:t>:</w:t>
      </w:r>
    </w:p>
    <w:p w14:paraId="61793137" w14:textId="76DE3D3C" w:rsidR="00976C2B" w:rsidRPr="00903ADE" w:rsidRDefault="007A682A">
      <w:pPr>
        <w:pStyle w:val="Tre"/>
        <w:numPr>
          <w:ilvl w:val="2"/>
          <w:numId w:val="13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903ADE">
        <w:rPr>
          <w:rFonts w:ascii="Calibri Light" w:hAnsi="Calibri Light" w:cs="Calibri Light"/>
          <w:color w:val="000000" w:themeColor="text1"/>
          <w:sz w:val="24"/>
          <w:szCs w:val="24"/>
        </w:rPr>
        <w:t>złożenia zapytania przez formularz kontaktowy lub za pomocą danych teleadresowych dostępnych na stronie: adres e-mail</w:t>
      </w:r>
      <w:r w:rsidR="000D1D80">
        <w:rPr>
          <w:rFonts w:ascii="Calibri Light" w:hAnsi="Calibri Light" w:cs="Calibri Light"/>
          <w:color w:val="000000" w:themeColor="text1"/>
          <w:sz w:val="24"/>
          <w:szCs w:val="24"/>
        </w:rPr>
        <w:t>,</w:t>
      </w:r>
      <w:r w:rsidRPr="00903AD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numer telefonu, adres poczty elektronicznej, imię, ewentualne inne dane podane dobrowolnie przez osobę, której dane dotyczą,</w:t>
      </w:r>
    </w:p>
    <w:p w14:paraId="261800FE" w14:textId="77777777" w:rsidR="00976C2B" w:rsidRPr="000D1D80" w:rsidRDefault="007A682A">
      <w:pPr>
        <w:pStyle w:val="Tre"/>
        <w:numPr>
          <w:ilvl w:val="2"/>
          <w:numId w:val="8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D1D80">
        <w:rPr>
          <w:rFonts w:ascii="Calibri Light" w:hAnsi="Calibri Light" w:cs="Calibri Light"/>
          <w:color w:val="000000" w:themeColor="text1"/>
          <w:sz w:val="24"/>
          <w:szCs w:val="24"/>
        </w:rPr>
        <w:t>złożenia zamówienia w sklepie online: imię i nazwisko, adres e-mail, numer telefonu, adres dostawy, ewentualnie adres punktu odbioru,</w:t>
      </w:r>
    </w:p>
    <w:p w14:paraId="01EAE745" w14:textId="77777777" w:rsidR="00976C2B" w:rsidRPr="000D1D80" w:rsidRDefault="007A682A">
      <w:pPr>
        <w:pStyle w:val="Tre"/>
        <w:numPr>
          <w:ilvl w:val="2"/>
          <w:numId w:val="8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D1D80">
        <w:rPr>
          <w:rFonts w:ascii="Calibri Light" w:hAnsi="Calibri Light" w:cs="Calibri Light"/>
          <w:color w:val="000000" w:themeColor="text1"/>
          <w:sz w:val="24"/>
          <w:szCs w:val="24"/>
        </w:rPr>
        <w:t>rejestracji konta w Serwisie lub sklepie online: imię i nazwisko, adres e-mail, hasło, login,</w:t>
      </w:r>
    </w:p>
    <w:p w14:paraId="2BB6FCA0" w14:textId="77777777" w:rsidR="00976C2B" w:rsidRPr="000D1D80" w:rsidRDefault="007A682A">
      <w:pPr>
        <w:pStyle w:val="Tre"/>
        <w:numPr>
          <w:ilvl w:val="2"/>
          <w:numId w:val="8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D1D80">
        <w:rPr>
          <w:rFonts w:ascii="Calibri Light" w:hAnsi="Calibri Light" w:cs="Calibri Light"/>
          <w:color w:val="000000" w:themeColor="text1"/>
          <w:sz w:val="24"/>
          <w:szCs w:val="24"/>
        </w:rPr>
        <w:t xml:space="preserve">wystawienia </w:t>
      </w:r>
      <w:r w:rsidRPr="000D1D80">
        <w:rPr>
          <w:rFonts w:ascii="Calibri Light" w:hAnsi="Calibri Light" w:cs="Calibri Light"/>
          <w:color w:val="000000" w:themeColor="text1"/>
          <w:sz w:val="24"/>
          <w:szCs w:val="24"/>
        </w:rPr>
        <w:t>rachunku lub faktury: imię i nazwisko lub nazwa podmiotu, adres siedziby, NIP,</w:t>
      </w:r>
    </w:p>
    <w:p w14:paraId="26064AF3" w14:textId="77777777" w:rsidR="00976C2B" w:rsidRDefault="007A682A">
      <w:pPr>
        <w:pStyle w:val="Tre"/>
        <w:numPr>
          <w:ilvl w:val="2"/>
          <w:numId w:val="8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D1D80">
        <w:rPr>
          <w:rFonts w:ascii="Calibri Light" w:hAnsi="Calibri Light" w:cs="Calibri Light"/>
          <w:color w:val="000000" w:themeColor="text1"/>
          <w:sz w:val="24"/>
          <w:szCs w:val="24"/>
        </w:rPr>
        <w:t>przygotowania i zawarcia umowy: imię i nazwisko, adres, numer dowodu osobistego, etc.</w:t>
      </w:r>
    </w:p>
    <w:p w14:paraId="6C4C62F2" w14:textId="77777777" w:rsidR="00CC40EA" w:rsidRPr="000D1D80" w:rsidRDefault="00CC40EA" w:rsidP="00CC40EA">
      <w:pPr>
        <w:pStyle w:val="Tre"/>
        <w:spacing w:line="288" w:lineRule="auto"/>
        <w:ind w:left="108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5A7623AE" w14:textId="77777777" w:rsidR="00976C2B" w:rsidRPr="00CC40EA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>§6</w:t>
      </w:r>
    </w:p>
    <w:p w14:paraId="0143B2C7" w14:textId="77777777" w:rsidR="00976C2B" w:rsidRPr="00CC40EA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>Okres przetwarzania danych</w:t>
      </w:r>
    </w:p>
    <w:p w14:paraId="1D2E2EF2" w14:textId="77777777" w:rsidR="00976C2B" w:rsidRPr="00CC40EA" w:rsidRDefault="00976C2B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CBCBAA" w14:textId="77777777" w:rsidR="00976C2B" w:rsidRPr="00CC40EA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>[Okresy przetwarzania są typowe dla biznesu online]</w:t>
      </w:r>
    </w:p>
    <w:p w14:paraId="1850FE42" w14:textId="77777777" w:rsidR="00976C2B" w:rsidRPr="00CC40EA" w:rsidRDefault="007A682A">
      <w:pPr>
        <w:numPr>
          <w:ilvl w:val="0"/>
          <w:numId w:val="14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Okres przetwarzania danych jest uzależniony od celu, dla którego dane zostały zebrane i wynosi w celu:</w:t>
      </w:r>
    </w:p>
    <w:p w14:paraId="7636DC5D" w14:textId="3C04045E" w:rsidR="00976C2B" w:rsidRPr="00CC40EA" w:rsidRDefault="007A682A">
      <w:pPr>
        <w:numPr>
          <w:ilvl w:val="2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zawarcia i realizacja umowy sprzedaży, w tym sprzedaży na odległość - przez okres niezbędny do udokumentowania wykonanej umowy, w tym wystawienia rachunku lub faktury - 5 lat, licząc od końca roku kalendarzowego, w którym upłynął termin płatności 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podatku, na podstawie art. 112 ustawy z dnia 11 marca 2004 r. o podatku od towarów i</w:t>
      </w:r>
      <w:r w:rsidR="00626365"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usług, w związku z art. 70 ustawy z dnia 29 sierpnia 1997 r. - Ordynacja podatkowa,</w:t>
      </w:r>
    </w:p>
    <w:p w14:paraId="31B0CEB0" w14:textId="08929B13" w:rsidR="00976C2B" w:rsidRPr="00CC40EA" w:rsidRDefault="007A682A">
      <w:pPr>
        <w:numPr>
          <w:ilvl w:val="2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celu wysyłania informacji handlowych drogą elektroniczną (</w:t>
      </w:r>
      <w:r w:rsid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formularz kontaktowy/adres e-mail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 /lub założenia Konta w Sklepie/wysyłania zapytania o opinię przez zewnętrzne serwisy badania satysfakcji - do czasu odwołania zgody, bez wpływu na zgodność przetwarzania, którego dokonano przed jej odwołaniem,</w:t>
      </w:r>
    </w:p>
    <w:p w14:paraId="66F61193" w14:textId="77777777" w:rsidR="00976C2B" w:rsidRPr="00CC40EA" w:rsidRDefault="007A682A">
      <w:pPr>
        <w:numPr>
          <w:ilvl w:val="2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przez okres niezbędny do udzielenia odpowiedzi na pytanie zadane przez formularz kontaktowy lub drogą telefoniczną, ale nie dłużej niż przez 6 miesięcy, o ile osoba nie zdecyduje się zawrzeć umowy z Administratorem danych osobowych,</w:t>
      </w:r>
    </w:p>
    <w:p w14:paraId="090D13DD" w14:textId="18B4F284" w:rsidR="00976C2B" w:rsidRPr="00CC40EA" w:rsidRDefault="007A682A">
      <w:pPr>
        <w:numPr>
          <w:ilvl w:val="2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celu dochodzenia </w:t>
      </w:r>
      <w:r w:rsidR="006144CE"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roszczeń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́, na podstawie ustawy z art. 118 ustawy z dnia 23 kwietnia 1964 r. - Kodeks cywilny. </w:t>
      </w:r>
      <w:r w:rsidR="006144CE"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Jeżeli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przepis szczególny nie stanowi inaczej, termin przedawnienia wynosi </w:t>
      </w:r>
      <w:r w:rsidR="006144CE"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sześć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́ lat, a dla </w:t>
      </w:r>
      <w:r w:rsidR="006144CE"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roszczeń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́ o </w:t>
      </w:r>
      <w:r w:rsidR="006144CE"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świadczenia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okresowe oraz </w:t>
      </w:r>
      <w:r w:rsidR="006144CE"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roszczeń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́ </w:t>
      </w:r>
      <w:r w:rsidR="006144CE"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związanych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prowadzeniem </w:t>
      </w:r>
      <w:r w:rsidR="006144CE"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działalności</w:t>
      </w: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gospodarczej – trzy lata.</w:t>
      </w:r>
    </w:p>
    <w:p w14:paraId="55BFC87F" w14:textId="77777777" w:rsidR="00976C2B" w:rsidRPr="000C09FB" w:rsidRDefault="00976C2B">
      <w:pPr>
        <w:suppressAutoHyphens/>
        <w:spacing w:line="288" w:lineRule="auto"/>
        <w:jc w:val="center"/>
        <w:rPr>
          <w:rFonts w:eastAsia="Times New Roman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97B875B" w14:textId="77777777" w:rsidR="00976C2B" w:rsidRPr="00CC40EA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§7 </w:t>
      </w:r>
    </w:p>
    <w:p w14:paraId="53047205" w14:textId="77777777" w:rsidR="00976C2B" w:rsidRPr="00CC40EA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  <w:t>Odbiorcy danych</w:t>
      </w:r>
    </w:p>
    <w:p w14:paraId="6C96F9FD" w14:textId="77777777" w:rsidR="00976C2B" w:rsidRPr="00CC40EA" w:rsidRDefault="00976C2B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7014662" w14:textId="0AC95391" w:rsidR="00976C2B" w:rsidRPr="00CC40EA" w:rsidRDefault="007A682A">
      <w:pPr>
        <w:pStyle w:val="Tre"/>
        <w:numPr>
          <w:ilvl w:val="0"/>
          <w:numId w:val="16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Dane osobowe Użytkownika mogą zostać powierzone innym podmiotom w celu wykonania usług na zlecenie administratora danych, w szczególności podmiotom w </w:t>
      </w:r>
      <w:r w:rsidR="006144CE" w:rsidRPr="00CC40EA">
        <w:rPr>
          <w:rFonts w:ascii="Calibri Light" w:hAnsi="Calibri Light" w:cs="Calibri Light"/>
          <w:color w:val="000000" w:themeColor="text1"/>
          <w:sz w:val="24"/>
          <w:szCs w:val="24"/>
        </w:rPr>
        <w:t>zakresie:</w:t>
      </w:r>
    </w:p>
    <w:p w14:paraId="06F617F7" w14:textId="77777777" w:rsidR="00976C2B" w:rsidRPr="00CC40EA" w:rsidRDefault="007A682A">
      <w:pPr>
        <w:pStyle w:val="Tre"/>
        <w:numPr>
          <w:ilvl w:val="3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hostingu strony www, </w:t>
      </w:r>
    </w:p>
    <w:p w14:paraId="2A0203AC" w14:textId="74EC8ED2" w:rsidR="00976C2B" w:rsidRPr="00CC40EA" w:rsidRDefault="007A682A">
      <w:pPr>
        <w:pStyle w:val="Tre"/>
        <w:numPr>
          <w:ilvl w:val="3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>serwisu i utrzymania systemów informatycznych, w których dane są przetwarzane, w</w:t>
      </w:r>
      <w:r w:rsidR="006144CE" w:rsidRPr="00CC40EA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tym w celu automatyzacji newslettera, wystawiania faktur, 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>obsługi zamówień, etc.,</w:t>
      </w:r>
    </w:p>
    <w:p w14:paraId="2A53A604" w14:textId="77777777" w:rsidR="00976C2B" w:rsidRPr="00CC40EA" w:rsidRDefault="007A682A">
      <w:pPr>
        <w:pStyle w:val="Tre"/>
        <w:numPr>
          <w:ilvl w:val="3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>prowadzenia obsługi księgowej,</w:t>
      </w:r>
    </w:p>
    <w:p w14:paraId="6614BAB2" w14:textId="77777777" w:rsidR="00976C2B" w:rsidRPr="00CC40EA" w:rsidRDefault="007A682A">
      <w:pPr>
        <w:pStyle w:val="Tre"/>
        <w:numPr>
          <w:ilvl w:val="3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>prowadzenia obsługi biurowej,</w:t>
      </w:r>
    </w:p>
    <w:p w14:paraId="444B374C" w14:textId="77777777" w:rsidR="00976C2B" w:rsidRPr="00CC40EA" w:rsidRDefault="007A682A">
      <w:pPr>
        <w:pStyle w:val="Tre"/>
        <w:numPr>
          <w:ilvl w:val="3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>brokera usług kurierskich,</w:t>
      </w:r>
    </w:p>
    <w:p w14:paraId="14954963" w14:textId="77777777" w:rsidR="00976C2B" w:rsidRPr="00CC40EA" w:rsidRDefault="007A682A">
      <w:pPr>
        <w:pStyle w:val="Tre"/>
        <w:numPr>
          <w:ilvl w:val="3"/>
          <w:numId w:val="15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>dropshippingu i/lub obsługi logistycznej zamówień.</w:t>
      </w:r>
    </w:p>
    <w:p w14:paraId="3E2D0839" w14:textId="72FDEB3A" w:rsidR="00976C2B" w:rsidRPr="00CC40EA" w:rsidRDefault="007A682A">
      <w:pPr>
        <w:pStyle w:val="Tre"/>
        <w:numPr>
          <w:ilvl w:val="0"/>
          <w:numId w:val="11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Dane osobowe Użytkownika mogą zostać także udostępnione podmiotom wspierającym administratora danych, w tym podmiotom </w:t>
      </w:r>
      <w:r w:rsidR="00CC40EA" w:rsidRPr="00CC40EA">
        <w:rPr>
          <w:rFonts w:ascii="Calibri Light" w:hAnsi="Calibri Light" w:cs="Calibri Light"/>
          <w:color w:val="000000" w:themeColor="text1"/>
          <w:sz w:val="24"/>
          <w:szCs w:val="24"/>
        </w:rPr>
        <w:t>realizującym usługi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kurierskie i pocztowe, obsługę płatności online.</w:t>
      </w:r>
    </w:p>
    <w:p w14:paraId="6C35D1CE" w14:textId="370F6E1D" w:rsidR="00526F76" w:rsidRPr="00BE2842" w:rsidRDefault="007A682A" w:rsidP="00BE2842">
      <w:pPr>
        <w:pStyle w:val="Tre"/>
        <w:numPr>
          <w:ilvl w:val="0"/>
          <w:numId w:val="11"/>
        </w:num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42">
        <w:rPr>
          <w:rFonts w:ascii="Calibri Light" w:hAnsi="Calibri Light" w:cs="Calibri Light"/>
          <w:color w:val="000000" w:themeColor="text1"/>
          <w:sz w:val="24"/>
          <w:szCs w:val="24"/>
          <w:u w:color="FF0000"/>
        </w:rPr>
        <w:t xml:space="preserve">Dane osobowe Użytkownika nie są przekazywane do państw </w:t>
      </w:r>
      <w:r w:rsidR="00916CFC" w:rsidRPr="00BE2842">
        <w:rPr>
          <w:rFonts w:ascii="Calibri Light" w:hAnsi="Calibri Light" w:cs="Calibri Light"/>
          <w:color w:val="000000" w:themeColor="text1"/>
          <w:sz w:val="24"/>
          <w:szCs w:val="24"/>
          <w:u w:color="FF0000"/>
        </w:rPr>
        <w:t>trzecich</w:t>
      </w:r>
      <w:r w:rsidRPr="00BE2842">
        <w:rPr>
          <w:rFonts w:ascii="Calibri Light" w:hAnsi="Calibri Light" w:cs="Calibri Light"/>
          <w:color w:val="000000" w:themeColor="text1"/>
          <w:sz w:val="24"/>
          <w:szCs w:val="24"/>
          <w:u w:color="FF0000"/>
        </w:rPr>
        <w:t xml:space="preserve"> ani organizacji międzynarodowych. </w:t>
      </w:r>
    </w:p>
    <w:p w14:paraId="56850AED" w14:textId="77777777" w:rsidR="00976C2B" w:rsidRPr="00CC40EA" w:rsidRDefault="007A682A">
      <w:pPr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§8</w:t>
      </w:r>
    </w:p>
    <w:p w14:paraId="49011A50" w14:textId="77777777" w:rsidR="00976C2B" w:rsidRPr="00CC40EA" w:rsidRDefault="007A682A">
      <w:pPr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C40EA">
        <w:rPr>
          <w:rFonts w:ascii="Calibri Light" w:hAnsi="Calibri Light" w:cs="Calibri Light"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Fanpage Administratora danych w mediach społecznościowych</w:t>
      </w:r>
    </w:p>
    <w:p w14:paraId="4A5B3E56" w14:textId="6CF1BECA" w:rsidR="00976C2B" w:rsidRPr="00CC40EA" w:rsidRDefault="00976C2B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7349D4" w14:textId="77777777" w:rsidR="00976C2B" w:rsidRPr="00CC40EA" w:rsidRDefault="00976C2B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6E402A9" w14:textId="71D65248" w:rsidR="00976C2B" w:rsidRPr="00CC40EA" w:rsidRDefault="007A682A">
      <w:pPr>
        <w:pStyle w:val="Tre"/>
        <w:numPr>
          <w:ilvl w:val="0"/>
          <w:numId w:val="17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Administrator danych jest także jednocześnie współadministratorem danych jego obserwatorów w mediach społecznościowych - szczególnie osób, </w:t>
      </w:r>
      <w:r w:rsidR="00916CFC" w:rsidRPr="00CC40EA">
        <w:rPr>
          <w:rFonts w:ascii="Calibri Light" w:hAnsi="Calibri Light" w:cs="Calibri Light"/>
          <w:color w:val="000000" w:themeColor="text1"/>
          <w:sz w:val="24"/>
          <w:szCs w:val="24"/>
        </w:rPr>
        <w:t>które korzystają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ze środków komunikacji elektronicznej na </w:t>
      </w:r>
      <w:r w:rsidR="00916CFC" w:rsidRPr="00CC40EA">
        <w:rPr>
          <w:rFonts w:ascii="Calibri Light" w:hAnsi="Calibri Light" w:cs="Calibri Light"/>
          <w:color w:val="000000" w:themeColor="text1"/>
          <w:sz w:val="24"/>
          <w:szCs w:val="24"/>
        </w:rPr>
        <w:t>fanpage ‘u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- Facebook - „</w:t>
      </w:r>
      <w:r w:rsidR="00A22999">
        <w:rPr>
          <w:rFonts w:ascii="Calibri Light" w:hAnsi="Calibri Light" w:cs="Calibri Light"/>
          <w:color w:val="000000" w:themeColor="text1"/>
          <w:sz w:val="24"/>
          <w:szCs w:val="24"/>
        </w:rPr>
        <w:t>@</w:t>
      </w:r>
      <w:r w:rsidR="00CC40EA">
        <w:rPr>
          <w:rFonts w:ascii="Calibri Light" w:hAnsi="Calibri Light" w:cs="Calibri Light"/>
          <w:color w:val="000000" w:themeColor="text1"/>
          <w:sz w:val="24"/>
          <w:szCs w:val="24"/>
        </w:rPr>
        <w:t>facebook/radiopoznansa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>”</w:t>
      </w:r>
      <w:r w:rsidR="00A22999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>Instagram pod nazwą konta „@</w:t>
      </w:r>
      <w:r w:rsidR="00CC40EA">
        <w:rPr>
          <w:rFonts w:ascii="Calibri Light" w:hAnsi="Calibri Light" w:cs="Calibri Light"/>
          <w:color w:val="000000" w:themeColor="text1"/>
          <w:sz w:val="24"/>
          <w:szCs w:val="24"/>
        </w:rPr>
        <w:t>instagram.com/radiopoznan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”, </w:t>
      </w:r>
      <w:r w:rsidR="00A22999">
        <w:rPr>
          <w:rFonts w:ascii="Calibri Light" w:hAnsi="Calibri Light" w:cs="Calibri Light"/>
          <w:color w:val="000000" w:themeColor="text1"/>
          <w:sz w:val="24"/>
          <w:szCs w:val="24"/>
        </w:rPr>
        <w:t xml:space="preserve">X pod nazwą „@x.com/radiopoznansa”, YouTube pod nazwą „@youtube.com/user/radiomerkury” 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>prowadzonych przez Administratora danych w</w:t>
      </w:r>
      <w:r w:rsidR="00916CFC" w:rsidRPr="00CC40EA">
        <w:rPr>
          <w:rFonts w:ascii="Calibri Light" w:hAnsi="Calibri Light" w:cs="Calibri Light"/>
          <w:color w:val="000000" w:themeColor="text1"/>
          <w:sz w:val="24"/>
          <w:szCs w:val="24"/>
        </w:rPr>
        <w:t> 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tych serwisach społecznościowych. </w:t>
      </w:r>
    </w:p>
    <w:p w14:paraId="3446F386" w14:textId="615E970C" w:rsidR="00976C2B" w:rsidRPr="00CC40EA" w:rsidRDefault="007A682A">
      <w:pPr>
        <w:pStyle w:val="Tre"/>
        <w:numPr>
          <w:ilvl w:val="0"/>
          <w:numId w:val="11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 xml:space="preserve">W pozostałym zakresie administratorem danych Użytkowników tych serwisów społecznościowych jest Meta Platforms, </w:t>
      </w:r>
      <w:r w:rsidR="00916CFC" w:rsidRPr="00CC40EA">
        <w:rPr>
          <w:rFonts w:ascii="Calibri Light" w:hAnsi="Calibri Light" w:cs="Calibri Light"/>
          <w:color w:val="000000" w:themeColor="text1"/>
          <w:sz w:val="24"/>
          <w:szCs w:val="24"/>
        </w:rPr>
        <w:t>Inc.</w:t>
      </w: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(dawniej: Facebook Inc., z siedzibą przy 1 Hacker Way, Menlo Park, CA 94025, USA), a przetwarzanie tych danych odbywa się na zasadach opisanych w regulaminach i politykach prywatności użytkowników tych serwisów, w tym na: </w:t>
      </w:r>
      <w:hyperlink r:id="rId7" w:history="1">
        <w:r w:rsidR="00976C2B" w:rsidRPr="00CC40EA">
          <w:rPr>
            <w:rStyle w:val="Hyperlink0"/>
            <w:rFonts w:ascii="Calibri Light" w:hAnsi="Calibri Light" w:cs="Calibri Light"/>
            <w:color w:val="000000" w:themeColor="text1"/>
            <w:sz w:val="24"/>
            <w:szCs w:val="24"/>
            <w:lang w:val="pl-PL"/>
          </w:rPr>
          <w:t>https://www.facebook.com/privacy</w:t>
        </w:r>
      </w:hyperlink>
      <w:r w:rsidR="00526F76">
        <w:rPr>
          <w:rFonts w:ascii="Calibri Light" w:hAnsi="Calibri Light" w:cs="Calibri Light"/>
          <w:color w:val="000000" w:themeColor="text1"/>
        </w:rPr>
        <w:t>.</w:t>
      </w:r>
      <w:r w:rsidRPr="00CC40EA">
        <w:rPr>
          <w:rStyle w:val="Brak"/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</w:p>
    <w:p w14:paraId="20F92543" w14:textId="41E21DBF" w:rsidR="00976C2B" w:rsidRPr="00CC40EA" w:rsidRDefault="007A682A">
      <w:pPr>
        <w:pStyle w:val="Tre"/>
        <w:numPr>
          <w:ilvl w:val="0"/>
          <w:numId w:val="11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Fonts w:ascii="Calibri Light" w:hAnsi="Calibri Light" w:cs="Calibri Light"/>
          <w:color w:val="000000" w:themeColor="text1"/>
          <w:sz w:val="24"/>
          <w:szCs w:val="24"/>
        </w:rPr>
        <w:t xml:space="preserve">Dane osobowe Użytkownika, który lubi lub obserwuje fanpage Administratora w mediach społecznościowych będą przetwarzane poza Europejskim Obszarem Gospodarczym w tzw. państwie trzecim, w szczególności na terenie Stanów Zjednoczonych Ameryki w związku ze stosowaniem rozwiązań informatycznych, których serwery są zlokalizowane poza Europejskim Obszarem Gospodarczym. </w:t>
      </w:r>
    </w:p>
    <w:p w14:paraId="11173D0E" w14:textId="77777777" w:rsidR="00976C2B" w:rsidRPr="00CC40EA" w:rsidRDefault="007A682A">
      <w:pPr>
        <w:pStyle w:val="Tre"/>
        <w:numPr>
          <w:ilvl w:val="0"/>
          <w:numId w:val="11"/>
        </w:numPr>
        <w:spacing w:line="288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C40EA">
        <w:rPr>
          <w:rStyle w:val="Brak"/>
          <w:rFonts w:ascii="Calibri Light" w:hAnsi="Calibri Light" w:cs="Calibri Light"/>
          <w:color w:val="000000" w:themeColor="text1"/>
          <w:sz w:val="24"/>
          <w:szCs w:val="24"/>
        </w:rPr>
        <w:t>Dane osobowe Użytkownika będą przetwarzane w państwie trzecim, tj. na terenie Stanów Zjednoczonych Ameryki (USA). Przekazanie danych do USA odbywa się na podstawie decyzji Komisji Europejskiej z 10 lipca 2023 r. stwierdzająca odpowiedni stopień ochrony danych osobowych zapewniony przez tzw. "Ramy ochrony danych UE-USA” (EU-US Data Privacy Framework) w stosunku do dostawców wpisanych na listę departamentu handlu USA, jak: Meta Platforms, Inc., Menlo Park, California, USA.</w:t>
      </w:r>
    </w:p>
    <w:p w14:paraId="438E0107" w14:textId="77777777" w:rsidR="00976C2B" w:rsidRPr="00CC40EA" w:rsidRDefault="00976C2B">
      <w:pPr>
        <w:pStyle w:val="Tre"/>
        <w:spacing w:line="288" w:lineRule="auto"/>
        <w:jc w:val="both"/>
        <w:rPr>
          <w:rStyle w:val="Brak"/>
          <w:rFonts w:ascii="Calibri Light" w:eastAsia="Times New Roman" w:hAnsi="Calibri Light" w:cs="Calibri Light"/>
          <w:color w:val="000000" w:themeColor="text1"/>
          <w:sz w:val="24"/>
          <w:szCs w:val="24"/>
          <w:u w:color="FF0000"/>
        </w:rPr>
      </w:pPr>
    </w:p>
    <w:p w14:paraId="39CA3333" w14:textId="77777777" w:rsidR="00976C2B" w:rsidRPr="00A22999" w:rsidRDefault="007A682A">
      <w:pPr>
        <w:suppressAutoHyphens/>
        <w:spacing w:line="288" w:lineRule="auto"/>
        <w:jc w:val="center"/>
        <w:rPr>
          <w:rStyle w:val="Brak"/>
          <w:rFonts w:ascii="Calibri Light" w:eastAsia="Times New Roman" w:hAnsi="Calibri Light" w:cs="Calibri Light"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A22999">
        <w:rPr>
          <w:rStyle w:val="Brak"/>
          <w:rFonts w:ascii="Calibri Light" w:hAnsi="Calibri Light" w:cs="Calibri Light"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  <w:t>§9</w:t>
      </w:r>
    </w:p>
    <w:p w14:paraId="1D1AF436" w14:textId="77777777" w:rsidR="00976C2B" w:rsidRPr="00A22999" w:rsidRDefault="007A682A">
      <w:pPr>
        <w:suppressAutoHyphens/>
        <w:spacing w:line="288" w:lineRule="auto"/>
        <w:jc w:val="center"/>
        <w:rPr>
          <w:rStyle w:val="Brak"/>
          <w:rFonts w:ascii="Calibri Light" w:eastAsia="Times New Roman" w:hAnsi="Calibri Light" w:cs="Calibri Light"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A22999">
        <w:rPr>
          <w:rStyle w:val="Brak"/>
          <w:rFonts w:ascii="Calibri Light" w:hAnsi="Calibri Light" w:cs="Calibri Light"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  <w:t>Prawa osób, których dane dotyczą</w:t>
      </w:r>
    </w:p>
    <w:p w14:paraId="2E177670" w14:textId="77777777" w:rsidR="00976C2B" w:rsidRPr="00A22999" w:rsidRDefault="00976C2B">
      <w:pPr>
        <w:suppressAutoHyphens/>
        <w:spacing w:line="288" w:lineRule="auto"/>
        <w:jc w:val="center"/>
        <w:rPr>
          <w:rStyle w:val="Brak"/>
          <w:rFonts w:ascii="Calibri Light" w:eastAsia="Times New Roman" w:hAnsi="Calibri Light" w:cs="Calibri Light"/>
          <w:color w:val="000000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52770B7" w14:textId="77777777" w:rsidR="00976C2B" w:rsidRPr="00A22999" w:rsidRDefault="007A682A">
      <w:pPr>
        <w:pStyle w:val="Domylne"/>
        <w:numPr>
          <w:ilvl w:val="0"/>
          <w:numId w:val="18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Osobom, których dane dotyczą przysługuje prawo:</w:t>
      </w:r>
    </w:p>
    <w:p w14:paraId="651C0800" w14:textId="77777777" w:rsidR="00976C2B" w:rsidRPr="00A22999" w:rsidRDefault="007A682A">
      <w:pPr>
        <w:pStyle w:val="Domylne"/>
        <w:numPr>
          <w:ilvl w:val="1"/>
          <w:numId w:val="20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dostępu do treści danych osobowych, w tym otrzymania bezpłatnie pierwszej kopii treści danych osobowych, </w:t>
      </w:r>
    </w:p>
    <w:p w14:paraId="7F6BDAF0" w14:textId="77777777" w:rsidR="00976C2B" w:rsidRPr="00A22999" w:rsidRDefault="007A682A">
      <w:pPr>
        <w:pStyle w:val="Domylne"/>
        <w:numPr>
          <w:ilvl w:val="1"/>
          <w:numId w:val="20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 poprawiania danych,</w:t>
      </w:r>
    </w:p>
    <w:p w14:paraId="67BB1B73" w14:textId="77777777" w:rsidR="00976C2B" w:rsidRPr="00A22999" w:rsidRDefault="007A682A">
      <w:pPr>
        <w:pStyle w:val="Domylne"/>
        <w:numPr>
          <w:ilvl w:val="1"/>
          <w:numId w:val="20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prawo do usunięcia danych, o ile nie obowiązują inne przepisy prawa, które zobowiązują administratora danych do archiwizacji danych przez określony czas, </w:t>
      </w:r>
    </w:p>
    <w:p w14:paraId="10190B22" w14:textId="77777777" w:rsidR="00976C2B" w:rsidRPr="00A22999" w:rsidRDefault="007A682A">
      <w:pPr>
        <w:pStyle w:val="Domylne"/>
        <w:numPr>
          <w:ilvl w:val="1"/>
          <w:numId w:val="20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prawo do przenoszenia danych, o ile podstawą przetwarzania danych jest umowa lub zgoda osoby, której dane dotyczą, a przetwarzanie danych odbywa się w sposób automatyczny,</w:t>
      </w:r>
    </w:p>
    <w:p w14:paraId="2BCCD099" w14:textId="77777777" w:rsidR="00976C2B" w:rsidRPr="00A22999" w:rsidRDefault="007A682A">
      <w:pPr>
        <w:pStyle w:val="Domylne"/>
        <w:numPr>
          <w:ilvl w:val="1"/>
          <w:numId w:val="20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 odwołania zgody na przetwarzanie danych osobowych - jeśli podstawą tego przetwarzania była zgoda osoby, której dane dotyczą. Odwołanie zgody nie ma wpływu na zgodność przetwarzania, którego dokonano przed jej wycofaniem,</w:t>
      </w:r>
    </w:p>
    <w:p w14:paraId="6B6B4EBA" w14:textId="6FB71049" w:rsidR="00976C2B" w:rsidRPr="00A22999" w:rsidRDefault="007A682A">
      <w:pPr>
        <w:pStyle w:val="Domylne"/>
        <w:numPr>
          <w:ilvl w:val="1"/>
          <w:numId w:val="20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wniesienia sprzeciwu na przetwarzanie danych – z przyczyn związanych ze szczególną </w:t>
      </w:r>
      <w:r w:rsidR="00437EC7"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sytuacją wobec</w:t>
      </w: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przetwarzania dotyczących danych osobowych opartego na art. 6 ust. 1 lit. e) lub f) RODO, a także prawo do ograniczenia przetwarzania,</w:t>
      </w:r>
    </w:p>
    <w:p w14:paraId="0EB82AE9" w14:textId="77777777" w:rsidR="00976C2B" w:rsidRPr="00A22999" w:rsidRDefault="007A682A">
      <w:pPr>
        <w:pStyle w:val="Domylne"/>
        <w:numPr>
          <w:ilvl w:val="1"/>
          <w:numId w:val="20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prawo do niepodlegania automatycznemu profilowaniu, jeśli administrator danych podejmowałby decyzje opierające się wyłącznie na automatycznym profilowaniu i niosące ze sobą skutki prawne dla osoby, której dane dotyczą lub podobnie na nią wpływały,</w:t>
      </w:r>
    </w:p>
    <w:p w14:paraId="4A52F181" w14:textId="77777777" w:rsidR="00976C2B" w:rsidRPr="00A22999" w:rsidRDefault="007A682A">
      <w:pPr>
        <w:pStyle w:val="Domylne"/>
        <w:numPr>
          <w:ilvl w:val="1"/>
          <w:numId w:val="20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prawo do kontroli przetwarzania danych i informacji na temat tego, kto jest administratorem danych, a także uzyskania informacji o celu, zakresie i sposobie przetwarzania danych, treści tych danych, źródle danych, a także sposobie udostępniania, w tym o odbiorcach lub kategoriach odbiorców danych,</w:t>
      </w:r>
    </w:p>
    <w:p w14:paraId="6B07B8ED" w14:textId="77777777" w:rsidR="00976C2B" w:rsidRPr="00A22999" w:rsidRDefault="007A682A">
      <w:pPr>
        <w:pStyle w:val="Domylne"/>
        <w:numPr>
          <w:ilvl w:val="0"/>
          <w:numId w:val="21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celu realizacji prawa do informacji, dostępu do treści danych, ich poprawiania, a także innych praw, można skontaktować się z Administratorem danych.</w:t>
      </w:r>
    </w:p>
    <w:p w14:paraId="224E5EDA" w14:textId="32F06393" w:rsidR="00976C2B" w:rsidRPr="00A22999" w:rsidRDefault="007A682A">
      <w:pPr>
        <w:pStyle w:val="Domylne"/>
        <w:numPr>
          <w:ilvl w:val="0"/>
          <w:numId w:val="3"/>
        </w:numPr>
        <w:spacing w:before="120" w:after="120" w:line="288" w:lineRule="auto"/>
        <w:jc w:val="both"/>
        <w:rPr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Osoba, której dane dotyczą ma także prawo do wniesienia skargi do Urzędu Ochrony Danych Osobowych (UODO), jeśli przetwarzanie danych narusza przepisy Ogólnego rozporządzania o</w:t>
      </w:r>
      <w:r w:rsidR="00D545C2"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A22999">
        <w:rPr>
          <w:rStyle w:val="Brak"/>
          <w:rFonts w:ascii="Calibri Light" w:hAnsi="Calibri Light" w:cs="Calibri Light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ochronie danych osobowych (RODO). Skarga może zostać wniesiona w formie elektronicznej lub tradycyjnej na adres: Urząd Ochrony Danych Osobowych, ul. Stawki 2, 00-193 Warszawa.</w:t>
      </w:r>
    </w:p>
    <w:p w14:paraId="33998353" w14:textId="77777777" w:rsidR="00976C2B" w:rsidRPr="000C09FB" w:rsidRDefault="00976C2B">
      <w:pPr>
        <w:pStyle w:val="Domylne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4FCE7C" w14:textId="77777777" w:rsidR="00976C2B" w:rsidRDefault="007A682A">
      <w:pPr>
        <w:suppressAutoHyphens/>
        <w:spacing w:line="288" w:lineRule="auto"/>
        <w:jc w:val="center"/>
        <w:rPr>
          <w:rStyle w:val="Brak"/>
          <w:rFonts w:ascii="Calibri Light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A22999">
        <w:rPr>
          <w:rStyle w:val="Brak"/>
          <w:rFonts w:ascii="Calibri Light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§10</w:t>
      </w:r>
    </w:p>
    <w:p w14:paraId="18580F7F" w14:textId="5992F5E7" w:rsidR="007A682A" w:rsidRPr="007A682A" w:rsidRDefault="007A682A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7A682A"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Wykorzystanie ciasteczek ("cookies")</w:t>
      </w:r>
    </w:p>
    <w:p w14:paraId="41B315FC" w14:textId="77777777" w:rsidR="007A682A" w:rsidRDefault="007A682A">
      <w:pPr>
        <w:suppressAutoHyphens/>
        <w:spacing w:line="288" w:lineRule="auto"/>
        <w:jc w:val="center"/>
        <w:rPr>
          <w:rStyle w:val="Brak"/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58B624" w14:textId="77777777" w:rsidR="007A682A" w:rsidRPr="007A682A" w:rsidRDefault="007A682A" w:rsidP="007A682A">
      <w:pPr>
        <w:suppressAutoHyphens/>
        <w:spacing w:line="288" w:lineRule="auto"/>
        <w:jc w:val="both"/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7A682A"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Nasz portal może wykorzystywać ciasteczka, które służą identyfikacji Twojej przeglądarki podczas korzystania z naszej strony, abyśmy wiedzieli jaką stronę Ci wyświetlić. Ciasteczka nie zawierają żadnych danych osobowych.</w:t>
      </w:r>
    </w:p>
    <w:p w14:paraId="7BBCFB5B" w14:textId="77777777" w:rsidR="007A682A" w:rsidRDefault="007A682A" w:rsidP="007A682A">
      <w:pPr>
        <w:suppressAutoHyphens/>
        <w:spacing w:line="288" w:lineRule="auto"/>
        <w:jc w:val="both"/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7A682A"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Dane są analizowane w szczególności w poniższych celach:</w:t>
      </w:r>
    </w:p>
    <w:p w14:paraId="0B7DD6C4" w14:textId="77777777" w:rsidR="007A682A" w:rsidRDefault="007A682A" w:rsidP="007A682A">
      <w:pPr>
        <w:suppressAutoHyphens/>
        <w:spacing w:line="288" w:lineRule="auto"/>
        <w:jc w:val="both"/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7A682A"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A682A"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obliczanie ilości odwiedzających stronę</w:t>
      </w:r>
    </w:p>
    <w:p w14:paraId="77F9BD36" w14:textId="77777777" w:rsidR="007A682A" w:rsidRDefault="007A682A" w:rsidP="007A682A">
      <w:pPr>
        <w:suppressAutoHyphens/>
        <w:spacing w:line="288" w:lineRule="auto"/>
        <w:jc w:val="both"/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7A682A"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- śledzenie jakie obszary strony </w:t>
      </w:r>
      <w:r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oraz sklepu internetowego </w:t>
      </w:r>
      <w:r w:rsidRPr="007A682A"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są szczególnie atrakcyjne dla danego odwiedzającego</w:t>
      </w:r>
    </w:p>
    <w:p w14:paraId="08503309" w14:textId="4FF4A8BA" w:rsidR="007A682A" w:rsidRPr="007A682A" w:rsidRDefault="007A682A" w:rsidP="007A682A">
      <w:pPr>
        <w:suppressAutoHyphens/>
        <w:spacing w:line="288" w:lineRule="auto"/>
        <w:jc w:val="both"/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7A682A"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- analizowanie skąd pochodzą odwiedzający stronę</w:t>
      </w:r>
    </w:p>
    <w:p w14:paraId="07C29D57" w14:textId="77777777" w:rsidR="007A682A" w:rsidRPr="007A682A" w:rsidRDefault="007A682A" w:rsidP="007A682A">
      <w:pPr>
        <w:suppressAutoHyphens/>
        <w:spacing w:line="288" w:lineRule="auto"/>
        <w:jc w:val="both"/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7A682A">
        <w:rPr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Powyższy proces obejmuje użycie ciasteczek. Przez dostosowanie ustawień swojej przeglądarki, możesz w dowolnym czasie zablokować cookies, albo wskazać, że mogą być ustawione jedynie wtedy, gdy zostaną wyraźnie zaakceptowane przez Ciebie. W dowolnym czasie możesz również zablokować użycie ich w ogóle.</w:t>
      </w:r>
    </w:p>
    <w:p w14:paraId="758D5D48" w14:textId="77777777" w:rsidR="007A682A" w:rsidRDefault="007A682A">
      <w:pPr>
        <w:suppressAutoHyphens/>
        <w:spacing w:line="288" w:lineRule="auto"/>
        <w:jc w:val="center"/>
        <w:rPr>
          <w:rStyle w:val="Brak"/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1C9A8FF" w14:textId="330A2B8A" w:rsidR="007A682A" w:rsidRPr="00A22999" w:rsidRDefault="007A682A">
      <w:pPr>
        <w:suppressAutoHyphens/>
        <w:spacing w:line="288" w:lineRule="auto"/>
        <w:jc w:val="center"/>
        <w:rPr>
          <w:rStyle w:val="Brak"/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A22999">
        <w:rPr>
          <w:rStyle w:val="Brak"/>
          <w:rFonts w:ascii="Calibri Light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§</w:t>
      </w:r>
      <w:r>
        <w:rPr>
          <w:rStyle w:val="Brak"/>
          <w:rFonts w:ascii="Calibri Light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11</w:t>
      </w:r>
    </w:p>
    <w:p w14:paraId="47B141E3" w14:textId="77777777" w:rsidR="00976C2B" w:rsidRPr="00A22999" w:rsidRDefault="007A682A">
      <w:pPr>
        <w:suppressAutoHyphens/>
        <w:spacing w:line="288" w:lineRule="auto"/>
        <w:jc w:val="center"/>
        <w:rPr>
          <w:rStyle w:val="Brak"/>
          <w:rFonts w:ascii="Calibri Light" w:eastAsia="Times New Roman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A22999">
        <w:rPr>
          <w:rStyle w:val="Brak"/>
          <w:rFonts w:ascii="Calibri Light" w:hAnsi="Calibri Light" w:cs="Calibri Light"/>
          <w:color w:val="000000" w:themeColor="text1"/>
          <w:u w:color="FF0000"/>
          <w14:textOutline w14:w="0" w14:cap="flat" w14:cmpd="sng" w14:algn="ctr">
            <w14:noFill/>
            <w14:prstDash w14:val="solid"/>
            <w14:bevel/>
          </w14:textOutline>
        </w:rPr>
        <w:t>Postanowienia końcowe</w:t>
      </w:r>
    </w:p>
    <w:p w14:paraId="76398F4F" w14:textId="77777777" w:rsidR="00976C2B" w:rsidRPr="00A22999" w:rsidRDefault="00976C2B">
      <w:pPr>
        <w:suppressAutoHyphens/>
        <w:spacing w:line="288" w:lineRule="auto"/>
        <w:jc w:val="center"/>
        <w:rPr>
          <w:rFonts w:ascii="Calibri Light" w:eastAsia="Times New Roman" w:hAnsi="Calibri Light" w:cs="Calibri Light"/>
          <w:color w:val="000000" w:themeColor="text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93BAE7B" w14:textId="750281EE" w:rsidR="00976C2B" w:rsidRPr="00A22999" w:rsidRDefault="007A682A">
      <w:pPr>
        <w:pStyle w:val="Tre"/>
        <w:spacing w:line="288" w:lineRule="auto"/>
        <w:jc w:val="both"/>
        <w:rPr>
          <w:rFonts w:ascii="Calibri Light" w:hAnsi="Calibri Light" w:cs="Calibri Light"/>
          <w:color w:val="000000" w:themeColor="text1"/>
        </w:rPr>
      </w:pPr>
      <w:r w:rsidRPr="00A22999">
        <w:rPr>
          <w:rStyle w:val="Brak"/>
          <w:rFonts w:ascii="Calibri Light" w:hAnsi="Calibri Light" w:cs="Calibri Light"/>
          <w:color w:val="000000" w:themeColor="text1"/>
          <w:sz w:val="24"/>
          <w:szCs w:val="24"/>
        </w:rPr>
        <w:t xml:space="preserve">W przypadku zmiany obowiązującej polityki prywatności, w szczególności gdy będą tego wymagały zastosowane rozwiązania techniczne lub </w:t>
      </w:r>
      <w:r w:rsidR="00D545C2" w:rsidRPr="00A22999">
        <w:rPr>
          <w:rStyle w:val="Brak"/>
          <w:rFonts w:ascii="Calibri Light" w:hAnsi="Calibri Light" w:cs="Calibri Light"/>
          <w:color w:val="000000" w:themeColor="text1"/>
          <w:sz w:val="24"/>
          <w:szCs w:val="24"/>
        </w:rPr>
        <w:t>z</w:t>
      </w:r>
      <w:r w:rsidRPr="00A22999">
        <w:rPr>
          <w:rStyle w:val="Brak"/>
          <w:rFonts w:ascii="Calibri Light" w:hAnsi="Calibri Light" w:cs="Calibri Light"/>
          <w:color w:val="000000" w:themeColor="text1"/>
          <w:sz w:val="24"/>
          <w:szCs w:val="24"/>
        </w:rPr>
        <w:t xml:space="preserve">miany przepisów prawa w zakresie prywatności osób, których dane dotyczą, wprowadzone zostaną odpowiednie modyfikacje do niniejszej Polityki Prywatności, które będą obowiązywały w </w:t>
      </w:r>
      <w:r w:rsidR="00D545C2" w:rsidRPr="00A22999">
        <w:rPr>
          <w:rStyle w:val="Brak"/>
          <w:rFonts w:ascii="Calibri Light" w:hAnsi="Calibri Light" w:cs="Calibri Light"/>
          <w:color w:val="000000" w:themeColor="text1"/>
          <w:sz w:val="24"/>
          <w:szCs w:val="24"/>
        </w:rPr>
        <w:t>ciągu</w:t>
      </w:r>
      <w:r w:rsidRPr="00A22999">
        <w:rPr>
          <w:rStyle w:val="Brak"/>
          <w:rFonts w:ascii="Calibri Light" w:hAnsi="Calibri Light" w:cs="Calibri Light"/>
          <w:color w:val="000000" w:themeColor="text1"/>
          <w:sz w:val="24"/>
          <w:szCs w:val="24"/>
        </w:rPr>
        <w:t xml:space="preserve"> 14 dni od ich opublikowania na stronie Serwisu/Sklepu.</w:t>
      </w:r>
    </w:p>
    <w:sectPr w:rsidR="00976C2B" w:rsidRPr="00A22999"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B94A" w14:textId="77777777" w:rsidR="008A2BEE" w:rsidRPr="000C09FB" w:rsidRDefault="008A2BEE">
      <w:r w:rsidRPr="000C09FB">
        <w:separator/>
      </w:r>
    </w:p>
  </w:endnote>
  <w:endnote w:type="continuationSeparator" w:id="0">
    <w:p w14:paraId="3D84A1D0" w14:textId="77777777" w:rsidR="008A2BEE" w:rsidRPr="000C09FB" w:rsidRDefault="008A2BEE">
      <w:r w:rsidRPr="000C09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0546" w14:textId="6F459AD6" w:rsidR="00976C2B" w:rsidRPr="000C09FB" w:rsidRDefault="007A682A">
    <w:pPr>
      <w:pStyle w:val="Nagwekistopka"/>
      <w:tabs>
        <w:tab w:val="clear" w:pos="9020"/>
        <w:tab w:val="center" w:pos="4819"/>
        <w:tab w:val="right" w:pos="9638"/>
      </w:tabs>
    </w:pPr>
    <w:r w:rsidRPr="000C09FB">
      <w:rPr>
        <w:sz w:val="20"/>
        <w:szCs w:val="20"/>
      </w:rPr>
      <w:tab/>
    </w:r>
    <w:r w:rsidRPr="000C09FB">
      <w:rPr>
        <w:sz w:val="20"/>
        <w:szCs w:val="20"/>
      </w:rPr>
      <w:tab/>
      <w:t xml:space="preserve">Strona </w:t>
    </w:r>
    <w:r w:rsidRPr="000C09FB">
      <w:rPr>
        <w:sz w:val="20"/>
        <w:szCs w:val="20"/>
      </w:rPr>
      <w:fldChar w:fldCharType="begin"/>
    </w:r>
    <w:r w:rsidRPr="000C09FB">
      <w:rPr>
        <w:sz w:val="20"/>
        <w:szCs w:val="20"/>
      </w:rPr>
      <w:instrText xml:space="preserve"> PAGE </w:instrText>
    </w:r>
    <w:r w:rsidRPr="000C09FB">
      <w:rPr>
        <w:sz w:val="20"/>
        <w:szCs w:val="20"/>
      </w:rPr>
      <w:fldChar w:fldCharType="separate"/>
    </w:r>
    <w:r w:rsidR="000C09FB" w:rsidRPr="000C09FB">
      <w:rPr>
        <w:sz w:val="20"/>
        <w:szCs w:val="20"/>
      </w:rPr>
      <w:t>1</w:t>
    </w:r>
    <w:r w:rsidRPr="000C09FB">
      <w:rPr>
        <w:sz w:val="20"/>
        <w:szCs w:val="20"/>
      </w:rPr>
      <w:fldChar w:fldCharType="end"/>
    </w:r>
    <w:r w:rsidRPr="000C09FB">
      <w:rPr>
        <w:sz w:val="20"/>
        <w:szCs w:val="20"/>
      </w:rPr>
      <w:t xml:space="preserve"> z </w:t>
    </w:r>
    <w:r w:rsidRPr="000C09FB">
      <w:rPr>
        <w:sz w:val="20"/>
        <w:szCs w:val="20"/>
      </w:rPr>
      <w:fldChar w:fldCharType="begin"/>
    </w:r>
    <w:r w:rsidRPr="000C09FB">
      <w:rPr>
        <w:sz w:val="20"/>
        <w:szCs w:val="20"/>
      </w:rPr>
      <w:instrText xml:space="preserve"> NUMPAGES </w:instrText>
    </w:r>
    <w:r w:rsidRPr="000C09FB">
      <w:rPr>
        <w:sz w:val="20"/>
        <w:szCs w:val="20"/>
      </w:rPr>
      <w:fldChar w:fldCharType="separate"/>
    </w:r>
    <w:r w:rsidR="000C09FB" w:rsidRPr="000C09FB">
      <w:rPr>
        <w:sz w:val="20"/>
        <w:szCs w:val="20"/>
      </w:rPr>
      <w:t>2</w:t>
    </w:r>
    <w:r w:rsidRPr="000C09F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14970" w14:textId="77777777" w:rsidR="008A2BEE" w:rsidRPr="000C09FB" w:rsidRDefault="008A2BEE">
      <w:r w:rsidRPr="000C09FB">
        <w:separator/>
      </w:r>
    </w:p>
  </w:footnote>
  <w:footnote w:type="continuationSeparator" w:id="0">
    <w:p w14:paraId="65017910" w14:textId="77777777" w:rsidR="008A2BEE" w:rsidRPr="000C09FB" w:rsidRDefault="008A2BEE">
      <w:r w:rsidRPr="000C09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4B5E"/>
    <w:multiLevelType w:val="hybridMultilevel"/>
    <w:tmpl w:val="2F90EC0E"/>
    <w:styleLink w:val="Litery"/>
    <w:lvl w:ilvl="0" w:tplc="6340F3A6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2ED46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F425A2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4A4EC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AD906">
      <w:start w:val="1"/>
      <w:numFmt w:val="low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2D492">
      <w:start w:val="1"/>
      <w:numFmt w:val="low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E4E7B6">
      <w:start w:val="1"/>
      <w:numFmt w:val="low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210A8">
      <w:start w:val="1"/>
      <w:numFmt w:val="low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E3E12">
      <w:start w:val="1"/>
      <w:numFmt w:val="low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892122"/>
    <w:multiLevelType w:val="hybridMultilevel"/>
    <w:tmpl w:val="B4EEABF2"/>
    <w:styleLink w:val="Numery"/>
    <w:lvl w:ilvl="0" w:tplc="0D98C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E3C9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B6C0B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5C074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48D62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8CD8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B64B2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8D5F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B60E4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2D061D"/>
    <w:multiLevelType w:val="hybridMultilevel"/>
    <w:tmpl w:val="473672B4"/>
    <w:numStyleLink w:val="Kreski"/>
  </w:abstractNum>
  <w:abstractNum w:abstractNumId="3" w15:restartNumberingAfterBreak="0">
    <w:nsid w:val="640C7528"/>
    <w:multiLevelType w:val="hybridMultilevel"/>
    <w:tmpl w:val="B4EEABF2"/>
    <w:numStyleLink w:val="Numery"/>
  </w:abstractNum>
  <w:abstractNum w:abstractNumId="4" w15:restartNumberingAfterBreak="0">
    <w:nsid w:val="7CC01ACA"/>
    <w:multiLevelType w:val="hybridMultilevel"/>
    <w:tmpl w:val="2F90EC0E"/>
    <w:numStyleLink w:val="Litery"/>
  </w:abstractNum>
  <w:abstractNum w:abstractNumId="5" w15:restartNumberingAfterBreak="0">
    <w:nsid w:val="7FD1504F"/>
    <w:multiLevelType w:val="hybridMultilevel"/>
    <w:tmpl w:val="473672B4"/>
    <w:styleLink w:val="Kreski"/>
    <w:lvl w:ilvl="0" w:tplc="03E8510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790582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B5ED19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7E1EC85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5D52809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C18B958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1F1E0B5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BAC0F7B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265E676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 w16cid:durableId="1386679222">
    <w:abstractNumId w:val="1"/>
  </w:num>
  <w:num w:numId="2" w16cid:durableId="1228613202">
    <w:abstractNumId w:val="3"/>
  </w:num>
  <w:num w:numId="3" w16cid:durableId="20906290">
    <w:abstractNumId w:val="3"/>
    <w:lvlOverride w:ilvl="0">
      <w:lvl w:ilvl="0" w:tplc="36EEC8C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68544479">
    <w:abstractNumId w:val="3"/>
    <w:lvlOverride w:ilvl="0">
      <w:startOverride w:val="1"/>
    </w:lvlOverride>
  </w:num>
  <w:num w:numId="5" w16cid:durableId="752435982">
    <w:abstractNumId w:val="0"/>
  </w:num>
  <w:num w:numId="6" w16cid:durableId="420376425">
    <w:abstractNumId w:val="4"/>
    <w:lvlOverride w:ilvl="2">
      <w:lvl w:ilvl="2" w:tplc="1F08F748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631517088">
    <w:abstractNumId w:val="3"/>
    <w:lvlOverride w:ilvl="0">
      <w:startOverride w:val="1"/>
      <w:lvl w:ilvl="0" w:tplc="36EEC8C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590970183">
    <w:abstractNumId w:val="4"/>
    <w:lvlOverride w:ilvl="0">
      <w:startOverride w:val="1"/>
      <w:lvl w:ilvl="0" w:tplc="210E8058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0E6ED4">
        <w:start w:val="1"/>
        <w:numFmt w:val="lowerLetter"/>
        <w:lvlText w:val="%2)"/>
        <w:lvlJc w:val="left"/>
        <w:pPr>
          <w:ind w:left="1316" w:hanging="3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08F748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F21B5C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3E65E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C2A9AC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1AAEFE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8CE788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185C1E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138572297">
    <w:abstractNumId w:val="4"/>
    <w:lvlOverride w:ilvl="0">
      <w:lvl w:ilvl="0" w:tplc="210E8058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0E6ED4">
        <w:start w:val="1"/>
        <w:numFmt w:val="lowerLetter"/>
        <w:lvlText w:val="%2)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08F748">
        <w:start w:val="1"/>
        <w:numFmt w:val="upperLetter"/>
        <w:lvlText w:val="%3.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F21B5C">
        <w:start w:val="1"/>
        <w:numFmt w:val="upperLetter"/>
        <w:lvlText w:val="%4.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3E65E2">
        <w:start w:val="1"/>
        <w:numFmt w:val="upperLetter"/>
        <w:lvlText w:val="%5.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C2A9AC">
        <w:start w:val="1"/>
        <w:numFmt w:val="upperLetter"/>
        <w:lvlText w:val="%6.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1AAEFE">
        <w:start w:val="1"/>
        <w:numFmt w:val="upperLetter"/>
        <w:lvlText w:val="%7.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8CE788">
        <w:start w:val="1"/>
        <w:numFmt w:val="upperLetter"/>
        <w:lvlText w:val="%8.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185C1E">
        <w:start w:val="1"/>
        <w:numFmt w:val="upperLetter"/>
        <w:lvlText w:val="%9.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94655774">
    <w:abstractNumId w:val="3"/>
    <w:lvlOverride w:ilvl="0">
      <w:startOverride w:val="2"/>
      <w:lvl w:ilvl="0" w:tplc="36EEC8CE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18827553">
    <w:abstractNumId w:val="3"/>
    <w:lvlOverride w:ilvl="0">
      <w:startOverride w:val="1"/>
      <w:lvl w:ilvl="0" w:tplc="36EEC8C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710033405">
    <w:abstractNumId w:val="3"/>
    <w:lvlOverride w:ilvl="0">
      <w:startOverride w:val="1"/>
      <w:lvl w:ilvl="0" w:tplc="36EEC8C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12291169">
    <w:abstractNumId w:val="4"/>
    <w:lvlOverride w:ilvl="0">
      <w:startOverride w:val="1"/>
      <w:lvl w:ilvl="0" w:tplc="210E8058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0E6ED4">
        <w:start w:val="1"/>
        <w:numFmt w:val="lowerLetter"/>
        <w:lvlText w:val="%2)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08F748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F21B5C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3E65E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C2A9AC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1AAEFE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8CE788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185C1E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07034442">
    <w:abstractNumId w:val="3"/>
    <w:lvlOverride w:ilvl="0">
      <w:startOverride w:val="1"/>
      <w:lvl w:ilvl="0" w:tplc="36EEC8C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233198919">
    <w:abstractNumId w:val="4"/>
    <w:lvlOverride w:ilvl="0">
      <w:startOverride w:val="1"/>
      <w:lvl w:ilvl="0" w:tplc="210E8058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0E6ED4">
        <w:start w:val="1"/>
        <w:numFmt w:val="lowerLetter"/>
        <w:lvlText w:val="%2)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08F748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F21B5C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3E65E2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C2A9AC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1AAEFE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8CE788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185C1E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2048144354">
    <w:abstractNumId w:val="3"/>
    <w:lvlOverride w:ilvl="0">
      <w:startOverride w:val="1"/>
      <w:lvl w:ilvl="0" w:tplc="36EEC8C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43301551">
    <w:abstractNumId w:val="3"/>
    <w:lvlOverride w:ilvl="0">
      <w:startOverride w:val="1"/>
      <w:lvl w:ilvl="0" w:tplc="36EEC8C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372464424">
    <w:abstractNumId w:val="3"/>
    <w:lvlOverride w:ilvl="0">
      <w:startOverride w:val="1"/>
      <w:lvl w:ilvl="0" w:tplc="36EEC8C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825439053">
    <w:abstractNumId w:val="5"/>
  </w:num>
  <w:num w:numId="20" w16cid:durableId="1915356493">
    <w:abstractNumId w:val="2"/>
  </w:num>
  <w:num w:numId="21" w16cid:durableId="1446148152">
    <w:abstractNumId w:val="3"/>
    <w:lvlOverride w:ilvl="0">
      <w:startOverride w:val="2"/>
      <w:lvl w:ilvl="0" w:tplc="36EEC8CE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4A903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BE2A5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126CD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B62464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EA796C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02B3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C8173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FC4612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2B"/>
    <w:rsid w:val="000C09FB"/>
    <w:rsid w:val="000D1D80"/>
    <w:rsid w:val="002F22AC"/>
    <w:rsid w:val="0030527D"/>
    <w:rsid w:val="00437EC7"/>
    <w:rsid w:val="00526F76"/>
    <w:rsid w:val="005B094E"/>
    <w:rsid w:val="006144CE"/>
    <w:rsid w:val="0061692F"/>
    <w:rsid w:val="00626365"/>
    <w:rsid w:val="00673883"/>
    <w:rsid w:val="0078217D"/>
    <w:rsid w:val="007A682A"/>
    <w:rsid w:val="008A2BEE"/>
    <w:rsid w:val="008D7574"/>
    <w:rsid w:val="00903ADE"/>
    <w:rsid w:val="00916CFC"/>
    <w:rsid w:val="009354E7"/>
    <w:rsid w:val="0093633F"/>
    <w:rsid w:val="00976C2B"/>
    <w:rsid w:val="009A31C8"/>
    <w:rsid w:val="009C5671"/>
    <w:rsid w:val="00A22999"/>
    <w:rsid w:val="00B26923"/>
    <w:rsid w:val="00BE2842"/>
    <w:rsid w:val="00C42EC4"/>
    <w:rsid w:val="00C7062E"/>
    <w:rsid w:val="00C74CAF"/>
    <w:rsid w:val="00CC40EA"/>
    <w:rsid w:val="00D21A1F"/>
    <w:rsid w:val="00D545C2"/>
    <w:rsid w:val="00E1357B"/>
    <w:rsid w:val="00F9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94AC"/>
  <w15:docId w15:val="{3A6A38AE-09B6-4DAB-9C21-8633D278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  <w:lang w:val="en-US"/>
    </w:rPr>
  </w:style>
  <w:style w:type="numbering" w:customStyle="1" w:styleId="Kreski">
    <w:name w:val="Kreski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0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09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09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94E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3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74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4CA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4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C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2051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Najdora Katarzyna</cp:lastModifiedBy>
  <cp:revision>14</cp:revision>
  <dcterms:created xsi:type="dcterms:W3CDTF">2024-02-29T08:49:00Z</dcterms:created>
  <dcterms:modified xsi:type="dcterms:W3CDTF">2025-04-29T07:09:00Z</dcterms:modified>
</cp:coreProperties>
</file>